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5A71" w14:textId="77777777" w:rsidR="00FD15D0" w:rsidRPr="004C2412" w:rsidRDefault="00FD15D0" w:rsidP="00FD15D0">
      <w:pPr>
        <w:rPr>
          <w:rFonts w:cstheme="minorHAnsi"/>
        </w:rPr>
      </w:pPr>
      <w:r w:rsidRPr="004C2412">
        <w:rPr>
          <w:rFonts w:cstheme="minorHAnsi"/>
          <w:noProof/>
        </w:rPr>
        <w:drawing>
          <wp:inline distT="0" distB="0" distL="0" distR="0" wp14:anchorId="01CCAAE7" wp14:editId="23C507C8">
            <wp:extent cx="1247775" cy="314325"/>
            <wp:effectExtent l="0" t="0" r="9525" b="9525"/>
            <wp:docPr id="2670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314325"/>
                    </a:xfrm>
                    <a:prstGeom prst="rect">
                      <a:avLst/>
                    </a:prstGeom>
                    <a:noFill/>
                    <a:ln>
                      <a:noFill/>
                    </a:ln>
                  </pic:spPr>
                </pic:pic>
              </a:graphicData>
            </a:graphic>
          </wp:inline>
        </w:drawing>
      </w:r>
      <w:r w:rsidRPr="004C2412">
        <w:rPr>
          <w:rFonts w:cstheme="minorHAnsi"/>
          <w:noProof/>
        </w:rPr>
        <w:drawing>
          <wp:inline distT="0" distB="0" distL="0" distR="0" wp14:anchorId="58C84F69" wp14:editId="179B5221">
            <wp:extent cx="600075" cy="790575"/>
            <wp:effectExtent l="0" t="0" r="9525" b="9525"/>
            <wp:docPr id="204152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340FA0CE" w14:textId="77777777" w:rsidR="00FD15D0" w:rsidRPr="00510D6C" w:rsidRDefault="00FD15D0" w:rsidP="002C3155">
      <w:pPr>
        <w:spacing w:line="360" w:lineRule="auto"/>
        <w:rPr>
          <w:rFonts w:cstheme="minorHAnsi"/>
          <w:b/>
          <w:bCs/>
          <w:sz w:val="28"/>
          <w:szCs w:val="28"/>
        </w:rPr>
      </w:pPr>
      <w:r w:rsidRPr="00510D6C">
        <w:rPr>
          <w:rFonts w:cstheme="minorHAnsi"/>
          <w:b/>
          <w:bCs/>
          <w:sz w:val="28"/>
          <w:szCs w:val="28"/>
        </w:rPr>
        <w:t>SOUTH OKANAGAN CONSERVATION FUND (SOCF)</w:t>
      </w:r>
      <w:r w:rsidRPr="00510D6C">
        <w:rPr>
          <w:rFonts w:cstheme="minorHAnsi"/>
          <w:b/>
          <w:bCs/>
          <w:noProof/>
          <w:sz w:val="28"/>
          <w:szCs w:val="28"/>
        </w:rPr>
        <w:t xml:space="preserve"> </w:t>
      </w:r>
    </w:p>
    <w:p w14:paraId="5698CD23" w14:textId="710FBAE7" w:rsidR="00FD15D0" w:rsidRPr="00510D6C" w:rsidRDefault="00510D6C" w:rsidP="002C3155">
      <w:pPr>
        <w:spacing w:line="360" w:lineRule="auto"/>
        <w:rPr>
          <w:rFonts w:cstheme="minorHAnsi"/>
          <w:b/>
          <w:bCs/>
          <w:sz w:val="28"/>
          <w:szCs w:val="28"/>
        </w:rPr>
      </w:pPr>
      <w:r w:rsidRPr="00510D6C">
        <w:rPr>
          <w:rFonts w:cstheme="minorHAnsi"/>
          <w:b/>
          <w:bCs/>
          <w:sz w:val="28"/>
          <w:szCs w:val="28"/>
        </w:rPr>
        <w:t>PROJECT PROPOSAL APPLICATION WORKING DOCUMENT 202</w:t>
      </w:r>
      <w:r w:rsidR="00C15798">
        <w:rPr>
          <w:rFonts w:cstheme="minorHAnsi"/>
          <w:b/>
          <w:bCs/>
          <w:sz w:val="28"/>
          <w:szCs w:val="28"/>
        </w:rPr>
        <w:t>6</w:t>
      </w:r>
    </w:p>
    <w:p w14:paraId="270CBD48" w14:textId="77777777" w:rsidR="004C2412" w:rsidRPr="00510D6C" w:rsidRDefault="004C2412" w:rsidP="004C2412">
      <w:pPr>
        <w:pStyle w:val="WW-Default"/>
        <w:jc w:val="center"/>
        <w:rPr>
          <w:rFonts w:asciiTheme="minorHAnsi" w:hAnsiTheme="minorHAnsi" w:cstheme="minorHAnsi"/>
          <w:b/>
          <w:bCs/>
        </w:rPr>
      </w:pPr>
      <w:r w:rsidRPr="00510D6C">
        <w:rPr>
          <w:rFonts w:asciiTheme="minorHAnsi" w:hAnsiTheme="minorHAnsi" w:cstheme="minorHAnsi"/>
          <w:b/>
          <w:bCs/>
        </w:rPr>
        <w:t>REMINDER: THIS FORM IS ONLY FOR DRAFTING AND EDITING PURPOSES. THE FINAL APPLICATION MUST BE IN PDF FORMAT AS PER TEMPLATE ON THE APPLY PAGE.</w:t>
      </w:r>
    </w:p>
    <w:p w14:paraId="4DD2B23D" w14:textId="77777777" w:rsidR="004C2412" w:rsidRPr="004C2412" w:rsidRDefault="004C2412" w:rsidP="002C3155">
      <w:pPr>
        <w:spacing w:line="360" w:lineRule="auto"/>
        <w:rPr>
          <w:rFonts w:cstheme="minorHAnsi"/>
          <w:b/>
          <w:bCs/>
        </w:rPr>
      </w:pPr>
    </w:p>
    <w:p w14:paraId="3F028A70" w14:textId="77777777" w:rsidR="008902C4" w:rsidRPr="004C2412" w:rsidRDefault="00FD15D0" w:rsidP="002C3155">
      <w:pPr>
        <w:spacing w:line="360" w:lineRule="auto"/>
        <w:rPr>
          <w:rFonts w:cstheme="minorHAnsi"/>
          <w:b/>
          <w:bCs/>
        </w:rPr>
      </w:pPr>
      <w:r w:rsidRPr="004C2412">
        <w:rPr>
          <w:rFonts w:cstheme="minorHAnsi"/>
          <w:b/>
          <w:bCs/>
        </w:rPr>
        <w:t xml:space="preserve">General Instructions </w:t>
      </w:r>
    </w:p>
    <w:p w14:paraId="5F85B28B" w14:textId="08EBB2A4" w:rsidR="00FD15D0" w:rsidRPr="004C2412" w:rsidRDefault="00FD15D0" w:rsidP="002C3155">
      <w:pPr>
        <w:pStyle w:val="ListParagraph"/>
        <w:numPr>
          <w:ilvl w:val="0"/>
          <w:numId w:val="6"/>
        </w:numPr>
        <w:spacing w:after="0" w:line="360" w:lineRule="auto"/>
        <w:rPr>
          <w:rFonts w:cstheme="minorHAnsi"/>
        </w:rPr>
      </w:pPr>
      <w:r w:rsidRPr="004C2412">
        <w:rPr>
          <w:rFonts w:cstheme="minorHAnsi"/>
        </w:rPr>
        <w:t>Only registered non-profit organizations or organizations partnered with a</w:t>
      </w:r>
      <w:r w:rsidR="00184912" w:rsidRPr="004C2412">
        <w:rPr>
          <w:rFonts w:cstheme="minorHAnsi"/>
        </w:rPr>
        <w:t>n</w:t>
      </w:r>
      <w:r w:rsidRPr="004C2412">
        <w:rPr>
          <w:rFonts w:cstheme="minorHAnsi"/>
        </w:rPr>
        <w:t xml:space="preserve"> eligible organization </w:t>
      </w:r>
      <w:r w:rsidR="00184912" w:rsidRPr="004C2412">
        <w:rPr>
          <w:rFonts w:cstheme="minorHAnsi"/>
        </w:rPr>
        <w:t>can</w:t>
      </w:r>
      <w:r w:rsidRPr="004C2412">
        <w:rPr>
          <w:rFonts w:cstheme="minorHAnsi"/>
        </w:rPr>
        <w:t xml:space="preserve"> apply.</w:t>
      </w:r>
    </w:p>
    <w:p w14:paraId="271F5FC1" w14:textId="0B972831" w:rsidR="00FD15D0" w:rsidRPr="004C2412" w:rsidRDefault="00FD15D0" w:rsidP="002C3155">
      <w:pPr>
        <w:pStyle w:val="ListParagraph"/>
        <w:numPr>
          <w:ilvl w:val="0"/>
          <w:numId w:val="6"/>
        </w:numPr>
        <w:spacing w:after="0" w:line="360" w:lineRule="auto"/>
        <w:rPr>
          <w:rFonts w:cstheme="minorHAnsi"/>
        </w:rPr>
      </w:pPr>
      <w:r w:rsidRPr="004C2412">
        <w:rPr>
          <w:rFonts w:cstheme="minorHAnsi"/>
        </w:rPr>
        <w:t xml:space="preserve">Additional supporting information as attachments provided by email </w:t>
      </w:r>
      <w:r w:rsidR="00102D73">
        <w:rPr>
          <w:rFonts w:cstheme="minorHAnsi"/>
        </w:rPr>
        <w:t>or google docs</w:t>
      </w:r>
      <w:r w:rsidRPr="004C2412">
        <w:rPr>
          <w:rFonts w:cstheme="minorHAnsi"/>
        </w:rPr>
        <w:t>.</w:t>
      </w:r>
    </w:p>
    <w:p w14:paraId="79A9401C" w14:textId="2689439D" w:rsidR="00FD15D0" w:rsidRPr="004C2412" w:rsidRDefault="00FD15D0" w:rsidP="002C3155">
      <w:pPr>
        <w:pStyle w:val="ListParagraph"/>
        <w:numPr>
          <w:ilvl w:val="0"/>
          <w:numId w:val="6"/>
        </w:numPr>
        <w:spacing w:after="0" w:line="360" w:lineRule="auto"/>
        <w:rPr>
          <w:rFonts w:cstheme="minorHAnsi"/>
        </w:rPr>
      </w:pPr>
      <w:r w:rsidRPr="004C2412">
        <w:rPr>
          <w:rFonts w:cstheme="minorHAnsi"/>
        </w:rPr>
        <w:t xml:space="preserve">Applications must be submitted by 4:30 pm, </w:t>
      </w:r>
      <w:r w:rsidR="00102D73">
        <w:rPr>
          <w:rFonts w:cstheme="minorHAnsi"/>
        </w:rPr>
        <w:t>October 31</w:t>
      </w:r>
      <w:r w:rsidR="00102D73" w:rsidRPr="00102D73">
        <w:rPr>
          <w:rFonts w:cstheme="minorHAnsi"/>
          <w:vertAlign w:val="superscript"/>
        </w:rPr>
        <w:t>st</w:t>
      </w:r>
      <w:r w:rsidR="00102D73">
        <w:rPr>
          <w:rFonts w:cstheme="minorHAnsi"/>
        </w:rPr>
        <w:t>,202</w:t>
      </w:r>
      <w:r w:rsidR="00C15798">
        <w:rPr>
          <w:rFonts w:cstheme="minorHAnsi"/>
        </w:rPr>
        <w:t>5</w:t>
      </w:r>
    </w:p>
    <w:p w14:paraId="6D0D5992" w14:textId="77777777" w:rsidR="00FD15D0" w:rsidRPr="004C2412" w:rsidRDefault="00FD15D0" w:rsidP="002C3155">
      <w:pPr>
        <w:pStyle w:val="ListParagraph"/>
        <w:numPr>
          <w:ilvl w:val="0"/>
          <w:numId w:val="6"/>
        </w:numPr>
        <w:spacing w:after="0" w:line="360" w:lineRule="auto"/>
        <w:rPr>
          <w:rFonts w:cstheme="minorHAnsi"/>
        </w:rPr>
      </w:pPr>
      <w:r w:rsidRPr="004C2412">
        <w:rPr>
          <w:rFonts w:cstheme="minorHAnsi"/>
        </w:rPr>
        <w:t>Acceptable forms of delivery include hand delivery, courier, mail to C/O RDOS 101 Martin St., Penticton, BC V2A 5J9 or email to socf.meads@gmail.com</w:t>
      </w:r>
    </w:p>
    <w:p w14:paraId="03695085" w14:textId="77777777" w:rsidR="00FD15D0" w:rsidRDefault="00FD15D0" w:rsidP="002C3155">
      <w:pPr>
        <w:pStyle w:val="ListParagraph"/>
        <w:numPr>
          <w:ilvl w:val="0"/>
          <w:numId w:val="6"/>
        </w:numPr>
        <w:spacing w:after="0" w:line="360" w:lineRule="auto"/>
        <w:rPr>
          <w:rFonts w:cstheme="minorHAnsi"/>
        </w:rPr>
      </w:pPr>
      <w:r w:rsidRPr="004C2412">
        <w:rPr>
          <w:rFonts w:cstheme="minorHAnsi"/>
        </w:rPr>
        <w:t>Proponents are strongly encouraged to use the guidance document in the development of the proposal.</w:t>
      </w:r>
    </w:p>
    <w:p w14:paraId="749CA372" w14:textId="7ECC2F98" w:rsidR="00102D73" w:rsidRPr="00102D73" w:rsidRDefault="00102D73" w:rsidP="002C3155">
      <w:pPr>
        <w:pStyle w:val="ListParagraph"/>
        <w:numPr>
          <w:ilvl w:val="0"/>
          <w:numId w:val="6"/>
        </w:numPr>
        <w:spacing w:after="0" w:line="360" w:lineRule="auto"/>
        <w:rPr>
          <w:rFonts w:cstheme="minorHAnsi"/>
          <w:color w:val="7030A0"/>
        </w:rPr>
      </w:pPr>
      <w:r w:rsidRPr="00102D73">
        <w:rPr>
          <w:rFonts w:cstheme="minorHAnsi"/>
          <w:color w:val="7030A0"/>
        </w:rPr>
        <w:t>Added information on this working document in Purple</w:t>
      </w:r>
    </w:p>
    <w:p w14:paraId="7A42A43A" w14:textId="77777777" w:rsidR="00FD15D0" w:rsidRPr="004C2412" w:rsidRDefault="00FD15D0" w:rsidP="002C3155">
      <w:pPr>
        <w:spacing w:line="360" w:lineRule="auto"/>
        <w:rPr>
          <w:rFonts w:cstheme="minorHAnsi"/>
          <w:b/>
          <w:bCs/>
        </w:rPr>
      </w:pPr>
    </w:p>
    <w:p w14:paraId="69A341D3" w14:textId="77777777" w:rsidR="00FD15D0" w:rsidRPr="004C2412" w:rsidRDefault="00FD15D0" w:rsidP="002C3155">
      <w:pPr>
        <w:spacing w:line="360" w:lineRule="auto"/>
        <w:rPr>
          <w:rFonts w:cstheme="minorHAnsi"/>
          <w:b/>
          <w:bCs/>
        </w:rPr>
      </w:pPr>
      <w:r w:rsidRPr="004C2412">
        <w:rPr>
          <w:rFonts w:cstheme="minorHAnsi"/>
          <w:b/>
          <w:bCs/>
        </w:rPr>
        <w:t>Section A – GENERAL INFORMATION</w:t>
      </w:r>
    </w:p>
    <w:p w14:paraId="37212620" w14:textId="703E5C70" w:rsidR="00FD15D0" w:rsidRPr="004C2412" w:rsidRDefault="00FD15D0" w:rsidP="004C2412">
      <w:pPr>
        <w:pStyle w:val="WW-Default"/>
        <w:numPr>
          <w:ilvl w:val="0"/>
          <w:numId w:val="12"/>
        </w:numPr>
        <w:spacing w:line="276" w:lineRule="auto"/>
        <w:ind w:left="360"/>
        <w:rPr>
          <w:rFonts w:asciiTheme="minorHAnsi" w:hAnsiTheme="minorHAnsi" w:cstheme="minorHAnsi"/>
          <w:color w:val="7030A0"/>
          <w:sz w:val="22"/>
          <w:szCs w:val="22"/>
        </w:rPr>
      </w:pPr>
      <w:r w:rsidRPr="004C2412">
        <w:rPr>
          <w:rFonts w:asciiTheme="minorHAnsi" w:hAnsiTheme="minorHAnsi" w:cstheme="minorHAnsi"/>
          <w:b/>
          <w:bCs/>
          <w:sz w:val="22"/>
          <w:szCs w:val="22"/>
        </w:rPr>
        <w:t>Application Date</w:t>
      </w:r>
      <w:r w:rsidRPr="004C2412">
        <w:rPr>
          <w:rFonts w:asciiTheme="minorHAnsi" w:hAnsiTheme="minorHAnsi" w:cstheme="minorHAnsi"/>
          <w:sz w:val="22"/>
          <w:szCs w:val="22"/>
        </w:rPr>
        <w:t xml:space="preserve">: </w:t>
      </w:r>
      <w:r w:rsidR="004C2412" w:rsidRPr="004C2412">
        <w:rPr>
          <w:rFonts w:asciiTheme="minorHAnsi" w:hAnsiTheme="minorHAnsi" w:cstheme="minorHAnsi"/>
          <w:color w:val="7030A0"/>
          <w:sz w:val="22"/>
          <w:szCs w:val="22"/>
        </w:rPr>
        <w:t>Applications must be received before 4:30 pm on the date of deadline (October 31</w:t>
      </w:r>
      <w:r w:rsidR="004C2412" w:rsidRPr="004C2412">
        <w:rPr>
          <w:rFonts w:asciiTheme="minorHAnsi" w:hAnsiTheme="minorHAnsi" w:cstheme="minorHAnsi"/>
          <w:color w:val="7030A0"/>
          <w:sz w:val="22"/>
          <w:szCs w:val="22"/>
          <w:vertAlign w:val="superscript"/>
        </w:rPr>
        <w:t>st</w:t>
      </w:r>
      <w:r w:rsidR="004C2412" w:rsidRPr="004C2412">
        <w:rPr>
          <w:rFonts w:asciiTheme="minorHAnsi" w:hAnsiTheme="minorHAnsi" w:cstheme="minorHAnsi"/>
          <w:color w:val="7030A0"/>
          <w:sz w:val="22"/>
          <w:szCs w:val="22"/>
        </w:rPr>
        <w:t>, 202</w:t>
      </w:r>
      <w:r w:rsidR="00C15798">
        <w:rPr>
          <w:rFonts w:asciiTheme="minorHAnsi" w:hAnsiTheme="minorHAnsi" w:cstheme="minorHAnsi"/>
          <w:color w:val="7030A0"/>
          <w:sz w:val="22"/>
          <w:szCs w:val="22"/>
        </w:rPr>
        <w:t>5</w:t>
      </w:r>
      <w:r w:rsidR="004C2412" w:rsidRPr="004C2412">
        <w:rPr>
          <w:rFonts w:asciiTheme="minorHAnsi" w:hAnsiTheme="minorHAnsi" w:cstheme="minorHAnsi"/>
          <w:color w:val="7030A0"/>
          <w:sz w:val="22"/>
          <w:szCs w:val="22"/>
        </w:rPr>
        <w:t>).</w:t>
      </w:r>
    </w:p>
    <w:p w14:paraId="0DC077BD" w14:textId="76F910A2" w:rsidR="00FD15D0" w:rsidRPr="004C2412" w:rsidRDefault="00FD15D0" w:rsidP="002C3155">
      <w:pPr>
        <w:pStyle w:val="ListParagraph"/>
        <w:numPr>
          <w:ilvl w:val="0"/>
          <w:numId w:val="1"/>
        </w:numPr>
        <w:spacing w:line="360" w:lineRule="auto"/>
        <w:ind w:left="360"/>
        <w:rPr>
          <w:rFonts w:cstheme="minorHAnsi"/>
        </w:rPr>
      </w:pPr>
      <w:r w:rsidRPr="004C2412">
        <w:rPr>
          <w:rFonts w:cstheme="minorHAnsi"/>
          <w:b/>
          <w:bCs/>
        </w:rPr>
        <w:t>Project Title</w:t>
      </w:r>
      <w:r w:rsidRPr="004C2412">
        <w:rPr>
          <w:rFonts w:cstheme="minorHAnsi"/>
        </w:rPr>
        <w:t xml:space="preserve">: </w:t>
      </w:r>
      <w:r w:rsidR="004C2412" w:rsidRPr="004C2412">
        <w:rPr>
          <w:rFonts w:cstheme="minorHAnsi"/>
          <w:color w:val="7030A0"/>
        </w:rPr>
        <w:t>Select a title that concisely identifies the project – try for 10 words or less</w:t>
      </w:r>
    </w:p>
    <w:p w14:paraId="644FBEA4" w14:textId="77777777" w:rsidR="004C2412" w:rsidRPr="004C2412" w:rsidRDefault="00FD15D0" w:rsidP="004C2412">
      <w:pPr>
        <w:pStyle w:val="ListParagraph"/>
        <w:numPr>
          <w:ilvl w:val="0"/>
          <w:numId w:val="1"/>
        </w:numPr>
        <w:spacing w:line="360" w:lineRule="auto"/>
        <w:ind w:left="360"/>
        <w:rPr>
          <w:rFonts w:cstheme="minorHAnsi"/>
        </w:rPr>
      </w:pPr>
      <w:r w:rsidRPr="004C2412">
        <w:rPr>
          <w:rFonts w:cstheme="minorHAnsi"/>
          <w:b/>
          <w:bCs/>
        </w:rPr>
        <w:t>Proponent:</w:t>
      </w:r>
      <w:r w:rsidRPr="004C2412">
        <w:rPr>
          <w:rFonts w:cstheme="minorHAnsi"/>
        </w:rPr>
        <w:t xml:space="preserve"> Must be a registered non-profit organization or is partnered with a qualified organization</w:t>
      </w:r>
      <w:r w:rsidR="004C2412" w:rsidRPr="004C2412">
        <w:rPr>
          <w:rFonts w:cstheme="minorHAnsi"/>
        </w:rPr>
        <w:t xml:space="preserve">: </w:t>
      </w:r>
    </w:p>
    <w:p w14:paraId="3EA083EB" w14:textId="4C57EDEF" w:rsidR="004C2412" w:rsidRPr="004C2412" w:rsidRDefault="004C2412" w:rsidP="004C2412">
      <w:pPr>
        <w:pStyle w:val="ListParagraph"/>
        <w:spacing w:line="360" w:lineRule="auto"/>
        <w:ind w:left="2160"/>
        <w:rPr>
          <w:rFonts w:cstheme="minorHAnsi"/>
          <w:color w:val="7030A0"/>
        </w:rPr>
      </w:pPr>
      <w:r w:rsidRPr="004C2412">
        <w:rPr>
          <w:rFonts w:cstheme="minorHAnsi"/>
          <w:color w:val="7030A0"/>
        </w:rPr>
        <w:t xml:space="preserve">Identify who is the eligible proponent that will enter into a legal funding agreement with RDOS (must be a registered non-profit organization and will be asked to provide proof of registration if project approved). Include who will lead this project and be the primary contact. The proponent email address is where </w:t>
      </w:r>
      <w:r w:rsidRPr="004C2412">
        <w:rPr>
          <w:rFonts w:cstheme="minorHAnsi"/>
          <w:color w:val="7030A0"/>
        </w:rPr>
        <w:lastRenderedPageBreak/>
        <w:t>all correspondence, including notification of approval status, grant agreement information and other project details will be sent.</w:t>
      </w:r>
    </w:p>
    <w:p w14:paraId="3DA4A413" w14:textId="77777777" w:rsidR="00FD15D0" w:rsidRPr="004C2412" w:rsidRDefault="00FD15D0" w:rsidP="002C3155">
      <w:pPr>
        <w:spacing w:after="0" w:line="360" w:lineRule="auto"/>
        <w:ind w:left="360" w:firstLine="360"/>
        <w:rPr>
          <w:rFonts w:cstheme="minorHAnsi"/>
        </w:rPr>
      </w:pPr>
      <w:r w:rsidRPr="004C2412">
        <w:rPr>
          <w:rFonts w:cstheme="minorHAnsi"/>
        </w:rPr>
        <w:t>a) Legal Name:</w:t>
      </w:r>
    </w:p>
    <w:p w14:paraId="7037507B" w14:textId="77777777" w:rsidR="00FD15D0" w:rsidRPr="004C2412" w:rsidRDefault="00FD15D0" w:rsidP="002C3155">
      <w:pPr>
        <w:spacing w:after="0" w:line="360" w:lineRule="auto"/>
        <w:ind w:left="360" w:firstLine="360"/>
        <w:rPr>
          <w:rFonts w:cstheme="minorHAnsi"/>
        </w:rPr>
      </w:pPr>
      <w:r w:rsidRPr="004C2412">
        <w:rPr>
          <w:rFonts w:cstheme="minorHAnsi"/>
        </w:rPr>
        <w:t>b) Organization Registration #</w:t>
      </w:r>
    </w:p>
    <w:p w14:paraId="151767E3" w14:textId="77777777" w:rsidR="00FD15D0" w:rsidRPr="004C2412" w:rsidRDefault="00FD15D0" w:rsidP="002C3155">
      <w:pPr>
        <w:pStyle w:val="ListParagraph"/>
        <w:spacing w:after="0" w:line="360" w:lineRule="auto"/>
        <w:rPr>
          <w:rFonts w:cstheme="minorHAnsi"/>
        </w:rPr>
      </w:pPr>
      <w:r w:rsidRPr="004C2412">
        <w:rPr>
          <w:rFonts w:cstheme="minorHAnsi"/>
        </w:rPr>
        <w:t>c) Mailing Address:</w:t>
      </w:r>
    </w:p>
    <w:p w14:paraId="3DF923D7" w14:textId="77777777" w:rsidR="00FD15D0" w:rsidRPr="004C2412" w:rsidRDefault="00FD15D0" w:rsidP="002C3155">
      <w:pPr>
        <w:pStyle w:val="ListParagraph"/>
        <w:spacing w:after="0" w:line="360" w:lineRule="auto"/>
        <w:rPr>
          <w:rFonts w:cstheme="minorHAnsi"/>
        </w:rPr>
      </w:pPr>
      <w:r w:rsidRPr="004C2412">
        <w:rPr>
          <w:rFonts w:cstheme="minorHAnsi"/>
        </w:rPr>
        <w:t xml:space="preserve">     Postal Code:</w:t>
      </w:r>
    </w:p>
    <w:p w14:paraId="19E0C7AC" w14:textId="77777777" w:rsidR="00FD15D0" w:rsidRPr="004C2412" w:rsidRDefault="00FD15D0" w:rsidP="002C3155">
      <w:pPr>
        <w:pStyle w:val="ListParagraph"/>
        <w:spacing w:after="0" w:line="360" w:lineRule="auto"/>
        <w:rPr>
          <w:rFonts w:cstheme="minorHAnsi"/>
        </w:rPr>
      </w:pPr>
      <w:r w:rsidRPr="004C2412">
        <w:rPr>
          <w:rFonts w:cstheme="minorHAnsi"/>
        </w:rPr>
        <w:t>d) Contact:</w:t>
      </w:r>
    </w:p>
    <w:p w14:paraId="5F58DFC8" w14:textId="77777777" w:rsidR="00FD15D0" w:rsidRPr="004C2412" w:rsidRDefault="00FD15D0" w:rsidP="002C3155">
      <w:pPr>
        <w:pStyle w:val="ListParagraph"/>
        <w:spacing w:after="0" w:line="360" w:lineRule="auto"/>
        <w:rPr>
          <w:rFonts w:cstheme="minorHAnsi"/>
        </w:rPr>
      </w:pPr>
      <w:r w:rsidRPr="004C2412">
        <w:rPr>
          <w:rFonts w:cstheme="minorHAnsi"/>
        </w:rPr>
        <w:t xml:space="preserve">e) Telephone #: </w:t>
      </w:r>
    </w:p>
    <w:p w14:paraId="6F8DF4BD" w14:textId="77777777" w:rsidR="00FD15D0" w:rsidRPr="004C2412" w:rsidRDefault="00FD15D0" w:rsidP="002C3155">
      <w:pPr>
        <w:pStyle w:val="ListParagraph"/>
        <w:spacing w:after="0" w:line="360" w:lineRule="auto"/>
        <w:rPr>
          <w:rFonts w:cstheme="minorHAnsi"/>
        </w:rPr>
      </w:pPr>
      <w:r w:rsidRPr="004C2412">
        <w:rPr>
          <w:rFonts w:cstheme="minorHAnsi"/>
        </w:rPr>
        <w:t xml:space="preserve">f) Email: </w:t>
      </w:r>
    </w:p>
    <w:p w14:paraId="33F2E4E1" w14:textId="77777777" w:rsidR="00FD15D0" w:rsidRPr="004C2412" w:rsidRDefault="00FD15D0" w:rsidP="002C3155">
      <w:pPr>
        <w:pStyle w:val="ListParagraph"/>
        <w:spacing w:line="360" w:lineRule="auto"/>
        <w:ind w:left="360"/>
        <w:rPr>
          <w:rFonts w:cstheme="minorHAnsi"/>
        </w:rPr>
      </w:pPr>
    </w:p>
    <w:p w14:paraId="08436D13" w14:textId="77777777" w:rsidR="00FD15D0" w:rsidRPr="004C2412" w:rsidRDefault="00FD15D0" w:rsidP="002C3155">
      <w:pPr>
        <w:pStyle w:val="ListParagraph"/>
        <w:numPr>
          <w:ilvl w:val="0"/>
          <w:numId w:val="1"/>
        </w:numPr>
        <w:spacing w:line="360" w:lineRule="auto"/>
        <w:ind w:left="360"/>
        <w:rPr>
          <w:rFonts w:cstheme="minorHAnsi"/>
        </w:rPr>
      </w:pPr>
      <w:r w:rsidRPr="004C2412">
        <w:rPr>
          <w:rFonts w:cstheme="minorHAnsi"/>
          <w:b/>
          <w:bCs/>
        </w:rPr>
        <w:t>Partne</w:t>
      </w:r>
      <w:r w:rsidRPr="004C2412">
        <w:rPr>
          <w:rFonts w:cstheme="minorHAnsi"/>
        </w:rPr>
        <w:t>r (if applicable): Can be but does not have to be a registered non-profit organization.</w:t>
      </w:r>
    </w:p>
    <w:p w14:paraId="7CBDE055" w14:textId="1B5414D7" w:rsidR="004C2412" w:rsidRPr="00102D73" w:rsidRDefault="004C2412" w:rsidP="00102D73">
      <w:pPr>
        <w:pStyle w:val="ListParagraph"/>
        <w:spacing w:line="360" w:lineRule="auto"/>
        <w:ind w:left="2160"/>
        <w:rPr>
          <w:rFonts w:cstheme="minorHAnsi"/>
          <w:color w:val="7030A0"/>
        </w:rPr>
      </w:pPr>
      <w:r w:rsidRPr="00102D73">
        <w:rPr>
          <w:rFonts w:cstheme="minorHAnsi"/>
          <w:color w:val="7030A0"/>
        </w:rPr>
        <w:t>If there is another partner organization involved in delivering the project, identify them here. They can be another registered non-profit society or non-eligible organization</w:t>
      </w:r>
    </w:p>
    <w:p w14:paraId="1DBC2382" w14:textId="77777777" w:rsidR="00FD15D0" w:rsidRPr="004C2412" w:rsidRDefault="00FD15D0" w:rsidP="002C3155">
      <w:pPr>
        <w:spacing w:after="0" w:line="360" w:lineRule="auto"/>
        <w:ind w:left="360" w:firstLine="360"/>
        <w:rPr>
          <w:rFonts w:cstheme="minorHAnsi"/>
        </w:rPr>
      </w:pPr>
      <w:r w:rsidRPr="004C2412">
        <w:rPr>
          <w:rFonts w:cstheme="minorHAnsi"/>
        </w:rPr>
        <w:t>a) Legal Name:</w:t>
      </w:r>
    </w:p>
    <w:p w14:paraId="55AAEF24" w14:textId="77777777" w:rsidR="00FD15D0" w:rsidRPr="004C2412" w:rsidRDefault="00FD15D0" w:rsidP="002C3155">
      <w:pPr>
        <w:spacing w:after="0" w:line="360" w:lineRule="auto"/>
        <w:ind w:left="360" w:firstLine="360"/>
        <w:rPr>
          <w:rFonts w:cstheme="minorHAnsi"/>
        </w:rPr>
      </w:pPr>
      <w:r w:rsidRPr="004C2412">
        <w:rPr>
          <w:rFonts w:cstheme="minorHAnsi"/>
        </w:rPr>
        <w:t>b) Organization Registration #</w:t>
      </w:r>
    </w:p>
    <w:p w14:paraId="19A52BC5" w14:textId="77777777" w:rsidR="00FD15D0" w:rsidRPr="004C2412" w:rsidRDefault="00FD15D0" w:rsidP="002C3155">
      <w:pPr>
        <w:pStyle w:val="ListParagraph"/>
        <w:spacing w:after="0" w:line="360" w:lineRule="auto"/>
        <w:rPr>
          <w:rFonts w:cstheme="minorHAnsi"/>
        </w:rPr>
      </w:pPr>
      <w:r w:rsidRPr="004C2412">
        <w:rPr>
          <w:rFonts w:cstheme="minorHAnsi"/>
        </w:rPr>
        <w:t>c) Mailing Address:</w:t>
      </w:r>
    </w:p>
    <w:p w14:paraId="708CE96C" w14:textId="77777777" w:rsidR="00FD15D0" w:rsidRPr="004C2412" w:rsidRDefault="00FD15D0" w:rsidP="002C3155">
      <w:pPr>
        <w:pStyle w:val="ListParagraph"/>
        <w:spacing w:after="0" w:line="360" w:lineRule="auto"/>
        <w:rPr>
          <w:rFonts w:cstheme="minorHAnsi"/>
        </w:rPr>
      </w:pPr>
      <w:r w:rsidRPr="004C2412">
        <w:rPr>
          <w:rFonts w:cstheme="minorHAnsi"/>
        </w:rPr>
        <w:t xml:space="preserve">     Postal Code:</w:t>
      </w:r>
    </w:p>
    <w:p w14:paraId="68E3D1AA" w14:textId="77777777" w:rsidR="00FD15D0" w:rsidRPr="004C2412" w:rsidRDefault="00FD15D0" w:rsidP="002C3155">
      <w:pPr>
        <w:pStyle w:val="ListParagraph"/>
        <w:spacing w:after="0" w:line="360" w:lineRule="auto"/>
        <w:rPr>
          <w:rFonts w:cstheme="minorHAnsi"/>
        </w:rPr>
      </w:pPr>
      <w:r w:rsidRPr="004C2412">
        <w:rPr>
          <w:rFonts w:cstheme="minorHAnsi"/>
        </w:rPr>
        <w:t>d) Contact:</w:t>
      </w:r>
    </w:p>
    <w:p w14:paraId="06EF434C" w14:textId="77777777" w:rsidR="00FD15D0" w:rsidRPr="004C2412" w:rsidRDefault="00FD15D0" w:rsidP="002C3155">
      <w:pPr>
        <w:pStyle w:val="ListParagraph"/>
        <w:spacing w:after="0" w:line="360" w:lineRule="auto"/>
        <w:rPr>
          <w:rFonts w:cstheme="minorHAnsi"/>
        </w:rPr>
      </w:pPr>
      <w:r w:rsidRPr="004C2412">
        <w:rPr>
          <w:rFonts w:cstheme="minorHAnsi"/>
        </w:rPr>
        <w:t xml:space="preserve">e) Telephone #: </w:t>
      </w:r>
    </w:p>
    <w:p w14:paraId="23F57A9A" w14:textId="77777777" w:rsidR="00FD15D0" w:rsidRPr="004C2412" w:rsidRDefault="00FD15D0" w:rsidP="002C3155">
      <w:pPr>
        <w:pStyle w:val="ListParagraph"/>
        <w:spacing w:after="0" w:line="360" w:lineRule="auto"/>
        <w:rPr>
          <w:rFonts w:cstheme="minorHAnsi"/>
        </w:rPr>
      </w:pPr>
      <w:r w:rsidRPr="004C2412">
        <w:rPr>
          <w:rFonts w:cstheme="minorHAnsi"/>
        </w:rPr>
        <w:t xml:space="preserve">f) Email: </w:t>
      </w:r>
    </w:p>
    <w:p w14:paraId="77E955DF" w14:textId="77777777" w:rsidR="004C2412" w:rsidRPr="004C2412" w:rsidRDefault="004C2412" w:rsidP="004C2412">
      <w:pPr>
        <w:pStyle w:val="WW-Default"/>
        <w:spacing w:line="276" w:lineRule="auto"/>
        <w:rPr>
          <w:rFonts w:asciiTheme="minorHAnsi" w:hAnsiTheme="minorHAnsi" w:cstheme="minorHAnsi"/>
          <w:b/>
          <w:bCs/>
          <w:sz w:val="22"/>
          <w:szCs w:val="22"/>
        </w:rPr>
      </w:pPr>
    </w:p>
    <w:p w14:paraId="44274DE3" w14:textId="65389274" w:rsidR="00FD15D0" w:rsidRPr="00102D73" w:rsidRDefault="00FD15D0" w:rsidP="004C2412">
      <w:pPr>
        <w:pStyle w:val="WW-Default"/>
        <w:numPr>
          <w:ilvl w:val="0"/>
          <w:numId w:val="3"/>
        </w:numPr>
        <w:spacing w:line="276" w:lineRule="auto"/>
        <w:rPr>
          <w:rFonts w:asciiTheme="minorHAnsi" w:hAnsiTheme="minorHAnsi" w:cstheme="minorHAnsi"/>
          <w:color w:val="7030A0"/>
          <w:sz w:val="22"/>
          <w:szCs w:val="22"/>
        </w:rPr>
      </w:pPr>
      <w:r w:rsidRPr="004C2412">
        <w:rPr>
          <w:rFonts w:asciiTheme="minorHAnsi" w:hAnsiTheme="minorHAnsi" w:cstheme="minorHAnsi"/>
          <w:b/>
          <w:bCs/>
          <w:sz w:val="22"/>
          <w:szCs w:val="22"/>
        </w:rPr>
        <w:t>Total Funding Requested</w:t>
      </w:r>
      <w:r w:rsidRPr="004C2412">
        <w:rPr>
          <w:rFonts w:asciiTheme="minorHAnsi" w:hAnsiTheme="minorHAnsi" w:cstheme="minorHAnsi"/>
          <w:sz w:val="22"/>
          <w:szCs w:val="22"/>
        </w:rPr>
        <w:t xml:space="preserve">: </w:t>
      </w:r>
      <w:r w:rsidR="004C2412" w:rsidRPr="00102D73">
        <w:rPr>
          <w:rFonts w:asciiTheme="minorHAnsi" w:hAnsiTheme="minorHAnsi" w:cstheme="minorHAnsi"/>
          <w:color w:val="7030A0"/>
          <w:sz w:val="22"/>
          <w:szCs w:val="22"/>
        </w:rPr>
        <w:t>Indicate the cash amount that you are requesting from the South Okanagan Conservation Fund.</w:t>
      </w:r>
    </w:p>
    <w:p w14:paraId="32E3E3E5" w14:textId="567A7386" w:rsidR="00FD15D0" w:rsidRPr="004C2412" w:rsidRDefault="00FD15D0" w:rsidP="002C3155">
      <w:pPr>
        <w:pStyle w:val="ListParagraph"/>
        <w:numPr>
          <w:ilvl w:val="0"/>
          <w:numId w:val="3"/>
        </w:numPr>
        <w:spacing w:line="360" w:lineRule="auto"/>
        <w:rPr>
          <w:rFonts w:cstheme="minorHAnsi"/>
        </w:rPr>
      </w:pPr>
      <w:r w:rsidRPr="004C2412">
        <w:rPr>
          <w:rFonts w:cstheme="minorHAnsi"/>
          <w:b/>
          <w:bCs/>
        </w:rPr>
        <w:t>Total Project Budget</w:t>
      </w:r>
      <w:r w:rsidRPr="004C2412">
        <w:rPr>
          <w:rFonts w:cstheme="minorHAnsi"/>
        </w:rPr>
        <w:t xml:space="preserve">: </w:t>
      </w:r>
      <w:r w:rsidR="004C2412" w:rsidRPr="00102D73">
        <w:rPr>
          <w:rFonts w:cstheme="minorHAnsi"/>
          <w:color w:val="7030A0"/>
        </w:rPr>
        <w:t>Identify the total cost estimated for the completion of the project</w:t>
      </w:r>
    </w:p>
    <w:p w14:paraId="0814ACC0" w14:textId="3ACB1A8F" w:rsidR="00FD15D0" w:rsidRDefault="00FD15D0" w:rsidP="002C3155">
      <w:pPr>
        <w:pStyle w:val="ListParagraph"/>
        <w:numPr>
          <w:ilvl w:val="0"/>
          <w:numId w:val="3"/>
        </w:numPr>
        <w:spacing w:line="360" w:lineRule="auto"/>
        <w:rPr>
          <w:rFonts w:cstheme="minorHAnsi"/>
        </w:rPr>
      </w:pPr>
      <w:r w:rsidRPr="004C2412">
        <w:rPr>
          <w:rFonts w:cstheme="minorHAnsi"/>
          <w:b/>
          <w:bCs/>
        </w:rPr>
        <w:t>Multi-Year Projects</w:t>
      </w:r>
      <w:r w:rsidRPr="004C2412">
        <w:rPr>
          <w:rFonts w:cstheme="minorHAnsi"/>
        </w:rPr>
        <w:t>: First time application: please indicate if the project is anticipated to extend over multiple years, and if so, indicate for how long and if SOCF support would be requested for the duration of this project</w:t>
      </w:r>
      <w:r w:rsidR="00764413" w:rsidRPr="004C2412">
        <w:rPr>
          <w:rFonts w:cstheme="minorHAnsi"/>
        </w:rPr>
        <w:t xml:space="preserve"> (for a maximum of 3 years)</w:t>
      </w:r>
      <w:r w:rsidRPr="004C2412">
        <w:rPr>
          <w:rFonts w:cstheme="minorHAnsi"/>
        </w:rPr>
        <w:t>. Applicants will be required to apply each year of an anticipated multi year project. If this is a multi-year project: identify what year this application is for (</w:t>
      </w:r>
      <w:r w:rsidR="00B96C81" w:rsidRPr="004C2412">
        <w:rPr>
          <w:rFonts w:cstheme="minorHAnsi"/>
        </w:rPr>
        <w:t>e.g.,</w:t>
      </w:r>
      <w:r w:rsidRPr="004C2412">
        <w:rPr>
          <w:rFonts w:cstheme="minorHAnsi"/>
        </w:rPr>
        <w:t xml:space="preserve"> year 2 of 3, or 3 of 3) (Max 3 sentences)</w:t>
      </w:r>
    </w:p>
    <w:p w14:paraId="2B2C1346" w14:textId="70B34CAF" w:rsidR="00C15798" w:rsidRPr="00C15798" w:rsidRDefault="00C15798" w:rsidP="002C3155">
      <w:pPr>
        <w:pStyle w:val="ListParagraph"/>
        <w:numPr>
          <w:ilvl w:val="0"/>
          <w:numId w:val="3"/>
        </w:numPr>
        <w:spacing w:line="360" w:lineRule="auto"/>
        <w:rPr>
          <w:rFonts w:cstheme="minorHAnsi"/>
          <w:b/>
          <w:bCs/>
        </w:rPr>
      </w:pPr>
      <w:r w:rsidRPr="00C15798">
        <w:rPr>
          <w:rFonts w:cstheme="minorHAnsi"/>
          <w:b/>
          <w:bCs/>
        </w:rPr>
        <w:t>Interim report for Multi-Year Projects</w:t>
      </w:r>
    </w:p>
    <w:p w14:paraId="57FA251D" w14:textId="7384AC6C" w:rsidR="00C15798" w:rsidRPr="00C15798" w:rsidRDefault="00C15798" w:rsidP="00C15798">
      <w:pPr>
        <w:pStyle w:val="ListParagraph"/>
        <w:numPr>
          <w:ilvl w:val="1"/>
          <w:numId w:val="3"/>
        </w:numPr>
        <w:spacing w:line="360" w:lineRule="auto"/>
        <w:rPr>
          <w:rFonts w:cstheme="minorHAnsi"/>
        </w:rPr>
      </w:pPr>
      <w:r w:rsidRPr="00C15798">
        <w:rPr>
          <w:rFonts w:cstheme="minorHAnsi"/>
        </w:rPr>
        <w:t>Please attach your interim report along with your proposal</w:t>
      </w:r>
      <w:r w:rsidR="00476594">
        <w:rPr>
          <w:rFonts w:cstheme="minorHAnsi"/>
        </w:rPr>
        <w:t xml:space="preserve"> </w:t>
      </w:r>
      <w:r w:rsidR="00476594" w:rsidRPr="004C2412">
        <w:rPr>
          <w:rFonts w:cstheme="minorHAnsi"/>
        </w:rPr>
        <w:t>Y/N</w:t>
      </w:r>
    </w:p>
    <w:p w14:paraId="1C340244" w14:textId="77777777" w:rsidR="00FD15D0" w:rsidRPr="004C2412" w:rsidRDefault="00FD15D0" w:rsidP="002C3155">
      <w:pPr>
        <w:pStyle w:val="ListParagraph"/>
        <w:spacing w:line="360" w:lineRule="auto"/>
        <w:rPr>
          <w:rFonts w:cstheme="minorHAnsi"/>
        </w:rPr>
      </w:pPr>
    </w:p>
    <w:p w14:paraId="43FC3B41" w14:textId="77777777" w:rsidR="00FD15D0" w:rsidRPr="004C2412" w:rsidRDefault="00FD15D0" w:rsidP="002C3155">
      <w:pPr>
        <w:spacing w:line="360" w:lineRule="auto"/>
        <w:rPr>
          <w:rFonts w:cstheme="minorHAnsi"/>
          <w:b/>
          <w:bCs/>
        </w:rPr>
      </w:pPr>
      <w:r w:rsidRPr="004C2412">
        <w:rPr>
          <w:rFonts w:cstheme="minorHAnsi"/>
          <w:b/>
          <w:bCs/>
        </w:rPr>
        <w:t>Section B – MANDATORY CRITERIA</w:t>
      </w:r>
    </w:p>
    <w:p w14:paraId="3E7A0D6C" w14:textId="77777777" w:rsidR="00FD15D0" w:rsidRPr="004C2412" w:rsidRDefault="00FD15D0" w:rsidP="002C3155">
      <w:pPr>
        <w:spacing w:line="360" w:lineRule="auto"/>
        <w:rPr>
          <w:rFonts w:cstheme="minorHAnsi"/>
        </w:rPr>
      </w:pPr>
      <w:r w:rsidRPr="004C2412">
        <w:rPr>
          <w:rFonts w:cstheme="minorHAnsi"/>
        </w:rPr>
        <w:t>All projects must meet the following requirements to be considered for funding under this program. If the answer is “no” to any question, the project will not be considered further.</w:t>
      </w:r>
    </w:p>
    <w:p w14:paraId="6B61B5C8"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Project falls within electoral areas A, C, D, E, F, I or Summerland, Penticton, or Oliver. Y/N</w:t>
      </w:r>
    </w:p>
    <w:p w14:paraId="1E87B9C9" w14:textId="09FE2B97" w:rsidR="00FD15D0" w:rsidRPr="004C2412" w:rsidRDefault="00FD15D0" w:rsidP="002C3155">
      <w:pPr>
        <w:pStyle w:val="ListParagraph"/>
        <w:numPr>
          <w:ilvl w:val="0"/>
          <w:numId w:val="7"/>
        </w:numPr>
        <w:spacing w:line="360" w:lineRule="auto"/>
        <w:rPr>
          <w:rFonts w:cstheme="minorHAnsi"/>
        </w:rPr>
      </w:pPr>
      <w:r w:rsidRPr="004C2412">
        <w:rPr>
          <w:rFonts w:cstheme="minorHAnsi"/>
        </w:rPr>
        <w:t xml:space="preserve">Project addresses International Union for Conservation of Nature (IUCN) threats to biodiversity targets, specifically at least one of the following: </w:t>
      </w:r>
      <w:r w:rsidR="00102D73" w:rsidRPr="00102D73">
        <w:rPr>
          <w:rFonts w:cstheme="minorHAnsi"/>
          <w:b/>
          <w:bCs/>
        </w:rPr>
        <w:t>Check all that apply</w:t>
      </w:r>
    </w:p>
    <w:p w14:paraId="57EF1EDF"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 xml:space="preserve">Residential and commercial </w:t>
      </w:r>
      <w:proofErr w:type="gramStart"/>
      <w:r w:rsidRPr="004C2412">
        <w:rPr>
          <w:rFonts w:cstheme="minorHAnsi"/>
        </w:rPr>
        <w:t>development;</w:t>
      </w:r>
      <w:proofErr w:type="gramEnd"/>
    </w:p>
    <w:p w14:paraId="0B803C76"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 xml:space="preserve">Climate </w:t>
      </w:r>
      <w:proofErr w:type="gramStart"/>
      <w:r w:rsidRPr="004C2412">
        <w:rPr>
          <w:rFonts w:cstheme="minorHAnsi"/>
        </w:rPr>
        <w:t>change;</w:t>
      </w:r>
      <w:proofErr w:type="gramEnd"/>
    </w:p>
    <w:p w14:paraId="519C407A"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 xml:space="preserve">Terrestrial and aquatic invasive </w:t>
      </w:r>
      <w:proofErr w:type="gramStart"/>
      <w:r w:rsidRPr="004C2412">
        <w:rPr>
          <w:rFonts w:cstheme="minorHAnsi"/>
        </w:rPr>
        <w:t>species;</w:t>
      </w:r>
      <w:proofErr w:type="gramEnd"/>
    </w:p>
    <w:p w14:paraId="72625857"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 xml:space="preserve">Natural systems </w:t>
      </w:r>
      <w:proofErr w:type="gramStart"/>
      <w:r w:rsidRPr="004C2412">
        <w:rPr>
          <w:rFonts w:cstheme="minorHAnsi"/>
        </w:rPr>
        <w:t>modifications;</w:t>
      </w:r>
      <w:proofErr w:type="gramEnd"/>
    </w:p>
    <w:p w14:paraId="41E40182"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 xml:space="preserve">Transportation and service </w:t>
      </w:r>
      <w:proofErr w:type="gramStart"/>
      <w:r w:rsidRPr="004C2412">
        <w:rPr>
          <w:rFonts w:cstheme="minorHAnsi"/>
        </w:rPr>
        <w:t>corridors;</w:t>
      </w:r>
      <w:proofErr w:type="gramEnd"/>
    </w:p>
    <w:p w14:paraId="631AB476"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Human intrusions and disturbance (recreational activities</w:t>
      </w:r>
      <w:proofErr w:type="gramStart"/>
      <w:r w:rsidRPr="004C2412">
        <w:rPr>
          <w:rFonts w:cstheme="minorHAnsi"/>
        </w:rPr>
        <w:t>);</w:t>
      </w:r>
      <w:proofErr w:type="gramEnd"/>
    </w:p>
    <w:p w14:paraId="128A03B6"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Agriculture and aquaculture; or</w:t>
      </w:r>
    </w:p>
    <w:p w14:paraId="53BD25B9" w14:textId="77777777" w:rsidR="00FD15D0" w:rsidRPr="004C2412" w:rsidRDefault="00FD15D0" w:rsidP="002C3155">
      <w:pPr>
        <w:pStyle w:val="ListParagraph"/>
        <w:numPr>
          <w:ilvl w:val="1"/>
          <w:numId w:val="7"/>
        </w:numPr>
        <w:spacing w:line="360" w:lineRule="auto"/>
        <w:rPr>
          <w:rFonts w:cstheme="minorHAnsi"/>
        </w:rPr>
      </w:pPr>
      <w:r w:rsidRPr="004C2412">
        <w:rPr>
          <w:rFonts w:cstheme="minorHAnsi"/>
        </w:rPr>
        <w:t>Biological resource use.</w:t>
      </w:r>
    </w:p>
    <w:p w14:paraId="1A5D046C"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Project meets the basic requirements for an eligible activity (see attached guidance document). Y/N</w:t>
      </w:r>
    </w:p>
    <w:p w14:paraId="7D7F7162"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Proponent is a registered non-profit organization or is partnered with a qualified organization. Y/N</w:t>
      </w:r>
    </w:p>
    <w:p w14:paraId="1D2DA7C0"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Proponent is prepared to make a presentation on the outcomes of their work and submit a written report on an annual basis.</w:t>
      </w:r>
    </w:p>
    <w:p w14:paraId="7B8940FF"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Proponent has attached a map of the project. Y/N</w:t>
      </w:r>
    </w:p>
    <w:p w14:paraId="5B8F6514" w14:textId="77777777" w:rsidR="00FD15D0" w:rsidRPr="004C2412" w:rsidRDefault="00FD15D0" w:rsidP="002C3155">
      <w:pPr>
        <w:pStyle w:val="ListParagraph"/>
        <w:numPr>
          <w:ilvl w:val="0"/>
          <w:numId w:val="7"/>
        </w:numPr>
        <w:spacing w:line="360" w:lineRule="auto"/>
        <w:rPr>
          <w:rFonts w:cstheme="minorHAnsi"/>
        </w:rPr>
      </w:pPr>
      <w:r w:rsidRPr="004C2412">
        <w:rPr>
          <w:rFonts w:cstheme="minorHAnsi"/>
        </w:rPr>
        <w:t>Proponent has attached a letter of support from primary partner, or land manager/owner where project will take place. Y/N</w:t>
      </w:r>
    </w:p>
    <w:p w14:paraId="3410E4EA" w14:textId="4C85D1D9" w:rsidR="00181F28" w:rsidRPr="004C2412" w:rsidRDefault="00181F28" w:rsidP="002C3155">
      <w:pPr>
        <w:pStyle w:val="ListParagraph"/>
        <w:numPr>
          <w:ilvl w:val="0"/>
          <w:numId w:val="7"/>
        </w:numPr>
        <w:spacing w:line="360" w:lineRule="auto"/>
        <w:rPr>
          <w:rFonts w:cstheme="minorHAnsi"/>
        </w:rPr>
      </w:pPr>
      <w:r w:rsidRPr="004C2412">
        <w:rPr>
          <w:rFonts w:cstheme="minorHAnsi"/>
        </w:rPr>
        <w:t>Proponent has attached a photo representing their project. Y/N</w:t>
      </w:r>
    </w:p>
    <w:p w14:paraId="2725A694" w14:textId="77777777" w:rsidR="00FD15D0" w:rsidRPr="004C2412" w:rsidRDefault="00FD15D0" w:rsidP="002C3155">
      <w:pPr>
        <w:pStyle w:val="ListParagraph"/>
        <w:spacing w:line="360" w:lineRule="auto"/>
        <w:rPr>
          <w:rFonts w:cstheme="minorHAnsi"/>
        </w:rPr>
      </w:pPr>
    </w:p>
    <w:p w14:paraId="6A744E56" w14:textId="77777777" w:rsidR="00FD15D0" w:rsidRPr="004C2412" w:rsidRDefault="00FD15D0" w:rsidP="002C3155">
      <w:pPr>
        <w:spacing w:line="360" w:lineRule="auto"/>
        <w:rPr>
          <w:rFonts w:cstheme="minorHAnsi"/>
        </w:rPr>
      </w:pPr>
      <w:r w:rsidRPr="004C2412">
        <w:rPr>
          <w:rFonts w:cstheme="minorHAnsi"/>
        </w:rPr>
        <w:br w:type="page"/>
      </w:r>
    </w:p>
    <w:p w14:paraId="602A9BF5" w14:textId="77777777" w:rsidR="00FD15D0" w:rsidRPr="004C2412" w:rsidRDefault="00FD15D0" w:rsidP="002C3155">
      <w:pPr>
        <w:pStyle w:val="ListParagraph"/>
        <w:spacing w:line="360" w:lineRule="auto"/>
        <w:ind w:left="0"/>
        <w:rPr>
          <w:rFonts w:cstheme="minorHAnsi"/>
          <w:b/>
          <w:bCs/>
        </w:rPr>
      </w:pPr>
      <w:r w:rsidRPr="004C2412">
        <w:rPr>
          <w:rFonts w:cstheme="minorHAnsi"/>
          <w:b/>
          <w:bCs/>
        </w:rPr>
        <w:lastRenderedPageBreak/>
        <w:t>Section C – Project Outline</w:t>
      </w:r>
    </w:p>
    <w:p w14:paraId="5DADF486" w14:textId="57CC77DF" w:rsidR="0002396D" w:rsidRPr="004C2412" w:rsidRDefault="00FD15D0" w:rsidP="002C3155">
      <w:pPr>
        <w:pStyle w:val="ListParagraph"/>
        <w:numPr>
          <w:ilvl w:val="0"/>
          <w:numId w:val="8"/>
        </w:numPr>
        <w:spacing w:after="0" w:line="360" w:lineRule="auto"/>
        <w:rPr>
          <w:rFonts w:cstheme="minorHAnsi"/>
        </w:rPr>
      </w:pPr>
      <w:r w:rsidRPr="004C2412">
        <w:rPr>
          <w:rFonts w:cstheme="minorHAnsi"/>
          <w:b/>
          <w:bCs/>
        </w:rPr>
        <w:t>Project Description</w:t>
      </w:r>
      <w:r w:rsidRPr="004C2412">
        <w:rPr>
          <w:rFonts w:cstheme="minorHAnsi"/>
        </w:rPr>
        <w:t>: Briefly describe what your project will accomplish.  SOCF will use this summary for communications and reports</w:t>
      </w:r>
      <w:r w:rsidR="004951A9" w:rsidRPr="004C2412">
        <w:rPr>
          <w:rFonts w:cstheme="minorHAnsi"/>
        </w:rPr>
        <w:t>. As well include an image (JPEG preferred) that represents your project to use in communications</w:t>
      </w:r>
      <w:r w:rsidRPr="004C2412">
        <w:rPr>
          <w:rFonts w:cstheme="minorHAnsi"/>
        </w:rPr>
        <w:t xml:space="preserve"> (Max 3 sentences)</w:t>
      </w:r>
    </w:p>
    <w:p w14:paraId="758A8F72" w14:textId="77777777" w:rsidR="0002396D" w:rsidRPr="004C2412" w:rsidRDefault="0002396D" w:rsidP="002C3155">
      <w:pPr>
        <w:pStyle w:val="ListParagraph"/>
        <w:numPr>
          <w:ilvl w:val="0"/>
          <w:numId w:val="8"/>
        </w:numPr>
        <w:spacing w:after="0" w:line="360" w:lineRule="auto"/>
        <w:rPr>
          <w:rFonts w:cstheme="minorHAnsi"/>
        </w:rPr>
      </w:pPr>
      <w:r w:rsidRPr="004C2412">
        <w:rPr>
          <w:rFonts w:cstheme="minorHAnsi"/>
          <w:b/>
          <w:bCs/>
        </w:rPr>
        <w:t>The Executive Summary</w:t>
      </w:r>
      <w:r w:rsidRPr="004C2412">
        <w:rPr>
          <w:rFonts w:cstheme="minorHAnsi"/>
        </w:rPr>
        <w:t xml:space="preserve"> should clearly and concisely summarize the entire proposal. (3-5 Paragraphs)</w:t>
      </w:r>
    </w:p>
    <w:p w14:paraId="5FADEF4A" w14:textId="0E95EEC6" w:rsidR="0002396D" w:rsidRPr="004C2412" w:rsidRDefault="0002396D" w:rsidP="002C3155">
      <w:pPr>
        <w:pStyle w:val="ListParagraph"/>
        <w:numPr>
          <w:ilvl w:val="1"/>
          <w:numId w:val="8"/>
        </w:numPr>
        <w:spacing w:after="0" w:line="360" w:lineRule="auto"/>
        <w:rPr>
          <w:rFonts w:cstheme="minorHAnsi"/>
        </w:rPr>
      </w:pPr>
      <w:r w:rsidRPr="004C2412">
        <w:rPr>
          <w:rFonts w:cstheme="minorHAnsi"/>
        </w:rPr>
        <w:t xml:space="preserve">The problem addressed by this </w:t>
      </w:r>
      <w:r w:rsidR="00B96C81" w:rsidRPr="004C2412">
        <w:rPr>
          <w:rFonts w:cstheme="minorHAnsi"/>
        </w:rPr>
        <w:t>proposal.</w:t>
      </w:r>
    </w:p>
    <w:p w14:paraId="57734978" w14:textId="77777777" w:rsidR="00B96C81" w:rsidRPr="004C2412" w:rsidRDefault="00B96C81" w:rsidP="002C3155">
      <w:pPr>
        <w:pStyle w:val="ListParagraph"/>
        <w:numPr>
          <w:ilvl w:val="1"/>
          <w:numId w:val="8"/>
        </w:numPr>
        <w:spacing w:line="360" w:lineRule="auto"/>
        <w:rPr>
          <w:rFonts w:cstheme="minorHAnsi"/>
        </w:rPr>
      </w:pPr>
      <w:r w:rsidRPr="004C2412">
        <w:rPr>
          <w:rFonts w:cstheme="minorHAnsi"/>
        </w:rPr>
        <w:t>The overall project objectives, general methods, and measure of success</w:t>
      </w:r>
    </w:p>
    <w:p w14:paraId="7CD6655E" w14:textId="6C93D079" w:rsidR="00B96C81" w:rsidRPr="004C2412" w:rsidRDefault="00B96C81" w:rsidP="002C3155">
      <w:pPr>
        <w:pStyle w:val="ListParagraph"/>
        <w:numPr>
          <w:ilvl w:val="1"/>
          <w:numId w:val="8"/>
        </w:numPr>
        <w:spacing w:line="360" w:lineRule="auto"/>
        <w:rPr>
          <w:rFonts w:cstheme="minorHAnsi"/>
        </w:rPr>
      </w:pPr>
      <w:r w:rsidRPr="004C2412">
        <w:rPr>
          <w:rFonts w:cstheme="minorHAnsi"/>
        </w:rPr>
        <w:t>For this year, include the total cost of the project, partnership funds already obtained, and the amount requested from SOCF in the proposal.</w:t>
      </w:r>
    </w:p>
    <w:p w14:paraId="47FBD31D" w14:textId="77777777" w:rsidR="00B96C81" w:rsidRPr="004C2412" w:rsidRDefault="00B96C81" w:rsidP="002C3155">
      <w:pPr>
        <w:pStyle w:val="ListParagraph"/>
        <w:numPr>
          <w:ilvl w:val="1"/>
          <w:numId w:val="8"/>
        </w:numPr>
        <w:spacing w:line="360" w:lineRule="auto"/>
        <w:rPr>
          <w:rFonts w:cstheme="minorHAnsi"/>
        </w:rPr>
      </w:pPr>
      <w:r w:rsidRPr="004C2412">
        <w:rPr>
          <w:rFonts w:cstheme="minorHAnsi"/>
        </w:rPr>
        <w:t>Specify how the proposed work is important for conservation and how it will benefit the South Okanagan Region.</w:t>
      </w:r>
    </w:p>
    <w:p w14:paraId="28CE7846" w14:textId="77777777" w:rsidR="0002396D" w:rsidRPr="004C2412" w:rsidRDefault="0002396D" w:rsidP="002C3155">
      <w:pPr>
        <w:pStyle w:val="ListParagraph"/>
        <w:numPr>
          <w:ilvl w:val="0"/>
          <w:numId w:val="8"/>
        </w:numPr>
        <w:spacing w:after="0" w:line="360" w:lineRule="auto"/>
        <w:rPr>
          <w:rFonts w:cstheme="minorHAnsi"/>
        </w:rPr>
      </w:pPr>
      <w:r w:rsidRPr="004C2412">
        <w:rPr>
          <w:rFonts w:cstheme="minorHAnsi"/>
          <w:b/>
          <w:bCs/>
        </w:rPr>
        <w:t>How does the project specifically address threats to biodiversity?</w:t>
      </w:r>
      <w:r w:rsidRPr="004C2412">
        <w:rPr>
          <w:rFonts w:cstheme="minorHAnsi"/>
        </w:rPr>
        <w:t xml:space="preserve"> Include facts and stats that support the need for the project, including standards that would be applied, and literature references. (3-5 Paragraphs, can be in point form as well)</w:t>
      </w:r>
    </w:p>
    <w:p w14:paraId="7BAB8A92" w14:textId="77777777" w:rsidR="004C2412" w:rsidRPr="004C2412" w:rsidRDefault="004C2412" w:rsidP="004C2412">
      <w:pPr>
        <w:pStyle w:val="NormalWeb"/>
        <w:ind w:left="2160"/>
        <w:rPr>
          <w:rFonts w:asciiTheme="minorHAnsi" w:eastAsia="Calibri" w:hAnsiTheme="minorHAnsi" w:cstheme="minorHAnsi"/>
          <w:color w:val="7030A0"/>
          <w:sz w:val="22"/>
          <w:szCs w:val="22"/>
        </w:rPr>
      </w:pPr>
      <w:r w:rsidRPr="004C2412">
        <w:rPr>
          <w:rFonts w:asciiTheme="minorHAnsi" w:eastAsia="Calibri" w:hAnsiTheme="minorHAnsi" w:cstheme="minorHAnsi"/>
          <w:color w:val="7030A0"/>
          <w:sz w:val="22"/>
          <w:szCs w:val="22"/>
        </w:rPr>
        <w:t>Refer to the Themes and Targets for conservation in Sections 4.1 and 4.2 and Section 4.3 of the</w:t>
      </w:r>
      <w:r w:rsidRPr="004C2412">
        <w:rPr>
          <w:rFonts w:asciiTheme="minorHAnsi" w:hAnsiTheme="minorHAnsi" w:cstheme="minorHAnsi"/>
          <w:color w:val="7030A0"/>
          <w:sz w:val="22"/>
          <w:szCs w:val="22"/>
        </w:rPr>
        <w:t xml:space="preserve"> </w:t>
      </w:r>
      <w:hyperlink r:id="rId7" w:history="1">
        <w:r w:rsidRPr="004C2412">
          <w:rPr>
            <w:rStyle w:val="Hyperlink"/>
            <w:rFonts w:asciiTheme="minorHAnsi" w:hAnsiTheme="minorHAnsi" w:cstheme="minorHAnsi"/>
            <w:color w:val="7030A0"/>
            <w:sz w:val="22"/>
            <w:szCs w:val="22"/>
          </w:rPr>
          <w:t>SOCF Terms of Reference</w:t>
        </w:r>
      </w:hyperlink>
      <w:r w:rsidRPr="004C2412">
        <w:rPr>
          <w:rFonts w:asciiTheme="minorHAnsi" w:hAnsiTheme="minorHAnsi" w:cstheme="minorHAnsi"/>
          <w:color w:val="7030A0"/>
          <w:sz w:val="22"/>
          <w:szCs w:val="22"/>
        </w:rPr>
        <w:t xml:space="preserve">. </w:t>
      </w:r>
      <w:r w:rsidRPr="004C2412">
        <w:rPr>
          <w:rFonts w:asciiTheme="minorHAnsi" w:eastAsia="Calibri" w:hAnsiTheme="minorHAnsi" w:cstheme="minorHAnsi"/>
          <w:color w:val="7030A0"/>
          <w:sz w:val="22"/>
          <w:szCs w:val="22"/>
        </w:rPr>
        <w:t>Include facts and stats that support the need for the project; standards for methods to be applied, and literature references.</w:t>
      </w:r>
    </w:p>
    <w:p w14:paraId="0FE871CF" w14:textId="2BF89CFE" w:rsidR="004C2412" w:rsidRPr="004C2412" w:rsidRDefault="004C2412" w:rsidP="004C2412">
      <w:pPr>
        <w:pStyle w:val="NormalWeb"/>
        <w:ind w:left="2160"/>
        <w:rPr>
          <w:rFonts w:asciiTheme="minorHAnsi" w:eastAsia="Calibri" w:hAnsiTheme="minorHAnsi" w:cstheme="minorHAnsi"/>
          <w:color w:val="7030A0"/>
          <w:sz w:val="22"/>
          <w:szCs w:val="22"/>
        </w:rPr>
      </w:pPr>
      <w:r w:rsidRPr="004C2412">
        <w:rPr>
          <w:rFonts w:asciiTheme="minorHAnsi" w:eastAsia="Calibri" w:hAnsiTheme="minorHAnsi" w:cstheme="minorHAnsi"/>
          <w:color w:val="7030A0"/>
          <w:sz w:val="22"/>
          <w:szCs w:val="22"/>
        </w:rPr>
        <w:t>The framework for the Technical Review is based on the IUCN classification of direct threats (sources of stress and proximate pressures) that may be past, ongoing, and/or likely to occur in the future. The Technical Review criteria include if there is a clearly demonstrated ability for the results of the project to reduce an identified threat to a biodiversity target.</w:t>
      </w:r>
      <w:r w:rsidRPr="004C2412">
        <w:rPr>
          <w:rFonts w:asciiTheme="minorHAnsi" w:hAnsiTheme="minorHAnsi" w:cstheme="minorHAnsi"/>
          <w:color w:val="7030A0"/>
          <w:sz w:val="22"/>
          <w:szCs w:val="22"/>
        </w:rPr>
        <w:t xml:space="preserve"> </w:t>
      </w:r>
      <w:hyperlink r:id="rId8" w:history="1">
        <w:r w:rsidRPr="004C2412">
          <w:rPr>
            <w:rStyle w:val="Hyperlink"/>
            <w:rFonts w:asciiTheme="minorHAnsi" w:hAnsiTheme="minorHAnsi" w:cstheme="minorHAnsi"/>
            <w:color w:val="7030A0"/>
            <w:sz w:val="22"/>
            <w:szCs w:val="22"/>
          </w:rPr>
          <w:t>Go here for more information on the IUCN Threats Classification Scheme.</w:t>
        </w:r>
      </w:hyperlink>
      <w:r w:rsidRPr="004C2412">
        <w:rPr>
          <w:rFonts w:asciiTheme="minorHAnsi" w:hAnsiTheme="minorHAnsi" w:cstheme="minorHAnsi"/>
          <w:color w:val="7030A0"/>
          <w:sz w:val="22"/>
          <w:szCs w:val="22"/>
        </w:rPr>
        <w:t xml:space="preserve"> </w:t>
      </w:r>
    </w:p>
    <w:p w14:paraId="3CBE4188" w14:textId="7FECE271" w:rsidR="006F29F2" w:rsidRPr="004C2412" w:rsidRDefault="006F29F2">
      <w:pPr>
        <w:rPr>
          <w:rFonts w:cstheme="minorHAnsi"/>
        </w:rPr>
      </w:pPr>
      <w:r w:rsidRPr="004C2412">
        <w:rPr>
          <w:rFonts w:cstheme="minorHAnsi"/>
        </w:rPr>
        <w:br w:type="page"/>
      </w:r>
    </w:p>
    <w:p w14:paraId="3DB80BA7" w14:textId="77777777" w:rsidR="006F29F2" w:rsidRPr="004C2412" w:rsidRDefault="006F29F2" w:rsidP="006F29F2">
      <w:pPr>
        <w:spacing w:after="0" w:line="360" w:lineRule="auto"/>
        <w:rPr>
          <w:rFonts w:cstheme="minorHAnsi"/>
        </w:rPr>
      </w:pPr>
    </w:p>
    <w:p w14:paraId="13E8CE61" w14:textId="1301DEA0"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Provide an outline (Project Charter) detailing the steps through to completion of the final report and presentations. Project Charters include objectives, methods (</w:t>
      </w:r>
      <w:r w:rsidR="00764413" w:rsidRPr="004C2412">
        <w:rPr>
          <w:rFonts w:cstheme="minorHAnsi"/>
        </w:rPr>
        <w:t xml:space="preserve">Can be </w:t>
      </w:r>
      <w:r w:rsidRPr="004C2412">
        <w:rPr>
          <w:rFonts w:cstheme="minorHAnsi"/>
        </w:rPr>
        <w:t>up to 5 per objective), deliverables, measures of success (MOS) and proposed timeline.</w:t>
      </w:r>
    </w:p>
    <w:p w14:paraId="2AD6E8F2" w14:textId="549055FD" w:rsidR="004C2412" w:rsidRPr="004C2412" w:rsidRDefault="004C2412" w:rsidP="004C2412">
      <w:pPr>
        <w:pStyle w:val="WW-Default"/>
        <w:ind w:left="1440"/>
        <w:rPr>
          <w:rFonts w:asciiTheme="minorHAnsi" w:hAnsiTheme="minorHAnsi" w:cstheme="minorHAnsi"/>
          <w:color w:val="7030A0"/>
          <w:sz w:val="22"/>
          <w:szCs w:val="22"/>
        </w:rPr>
      </w:pPr>
      <w:r w:rsidRPr="004C2412">
        <w:rPr>
          <w:rFonts w:asciiTheme="minorHAnsi" w:hAnsiTheme="minorHAnsi" w:cstheme="minorHAnsi"/>
          <w:color w:val="7030A0"/>
          <w:sz w:val="22"/>
          <w:szCs w:val="22"/>
        </w:rPr>
        <w:t xml:space="preserve">A Project Charter normally includes a project summary, goals, objectives, methods, intended results, deliverables, milestones, risks, assumptions and constraints, team roles/responsibilities, and other stakeholders. Cost estimates and sources of funding can be included separately in the application budget. </w:t>
      </w:r>
      <w:hyperlink r:id="rId9" w:history="1">
        <w:r w:rsidRPr="004C2412">
          <w:rPr>
            <w:rStyle w:val="Hyperlink"/>
            <w:rFonts w:asciiTheme="minorHAnsi" w:hAnsiTheme="minorHAnsi" w:cstheme="minorHAnsi"/>
            <w:color w:val="7030A0"/>
            <w:sz w:val="22"/>
            <w:szCs w:val="22"/>
          </w:rPr>
          <w:t>Helpful resource here.</w:t>
        </w:r>
      </w:hyperlink>
      <w:r w:rsidRPr="004C2412">
        <w:rPr>
          <w:rFonts w:asciiTheme="minorHAnsi" w:hAnsiTheme="minorHAnsi" w:cstheme="minorHAnsi"/>
          <w:color w:val="7030A0"/>
          <w:sz w:val="22"/>
          <w:szCs w:val="22"/>
        </w:rPr>
        <w:t xml:space="preserve"> </w:t>
      </w:r>
    </w:p>
    <w:p w14:paraId="47743E1F" w14:textId="49B23461" w:rsidR="004C2412" w:rsidRPr="004C2412" w:rsidRDefault="004C2412" w:rsidP="004C2412">
      <w:pPr>
        <w:pStyle w:val="Pa3"/>
        <w:ind w:left="1440"/>
        <w:rPr>
          <w:rFonts w:asciiTheme="minorHAnsi" w:hAnsiTheme="minorHAnsi" w:cstheme="minorHAnsi"/>
          <w:b/>
          <w:color w:val="7030A0"/>
          <w:sz w:val="22"/>
          <w:szCs w:val="22"/>
        </w:rPr>
      </w:pPr>
      <w:r w:rsidRPr="004C2412">
        <w:rPr>
          <w:rFonts w:asciiTheme="minorHAnsi" w:hAnsiTheme="minorHAnsi" w:cstheme="minorHAnsi"/>
          <w:bCs/>
          <w:color w:val="7030A0"/>
          <w:sz w:val="22"/>
          <w:szCs w:val="22"/>
        </w:rPr>
        <w:t>Objectives represent</w:t>
      </w:r>
      <w:r w:rsidRPr="004C2412">
        <w:rPr>
          <w:rFonts w:asciiTheme="minorHAnsi" w:hAnsiTheme="minorHAnsi" w:cstheme="minorHAnsi"/>
          <w:color w:val="7030A0"/>
          <w:sz w:val="22"/>
          <w:szCs w:val="22"/>
        </w:rPr>
        <w:t xml:space="preserve"> the steps toward accomplishing a goal. Objectives are narrow, and precise, concrete, and measurable. SMART objectives are Specific, Measurable, Achievable, Realistic and Time Bound.  State your objectives in quantifiable terms, as outcomes or results of an activity and are realistic and able to be accomplished within the grant period. </w:t>
      </w:r>
    </w:p>
    <w:p w14:paraId="2C0A7C22" w14:textId="77777777" w:rsidR="004C2412" w:rsidRPr="004C2412" w:rsidRDefault="004C2412" w:rsidP="004C2412">
      <w:pPr>
        <w:pStyle w:val="WW-Default"/>
        <w:ind w:left="1440"/>
        <w:rPr>
          <w:rFonts w:asciiTheme="minorHAnsi" w:hAnsiTheme="minorHAnsi" w:cstheme="minorHAnsi"/>
          <w:sz w:val="22"/>
          <w:szCs w:val="22"/>
        </w:rPr>
      </w:pPr>
      <w:r w:rsidRPr="004C2412">
        <w:rPr>
          <w:rFonts w:asciiTheme="minorHAnsi" w:hAnsiTheme="minorHAnsi" w:cstheme="minorHAnsi"/>
          <w:color w:val="7030A0"/>
          <w:sz w:val="22"/>
          <w:szCs w:val="22"/>
        </w:rPr>
        <w:t xml:space="preserve">How will you measure the success of the project and know that you’ve met the objectives/goals. Here is a helpful evaluation resource: </w:t>
      </w:r>
      <w:hyperlink r:id="rId10" w:history="1">
        <w:r w:rsidRPr="004C2412">
          <w:rPr>
            <w:rStyle w:val="Hyperlink"/>
            <w:rFonts w:asciiTheme="minorHAnsi" w:hAnsiTheme="minorHAnsi" w:cstheme="minorHAnsi"/>
            <w:color w:val="7030A0"/>
            <w:sz w:val="22"/>
            <w:szCs w:val="22"/>
          </w:rPr>
          <w:t xml:space="preserve">Conducting Program and Project Evaluations: A guide for Resource Program Managers in BC. FORREX  </w:t>
        </w:r>
      </w:hyperlink>
      <w:r w:rsidRPr="004C2412">
        <w:rPr>
          <w:rFonts w:asciiTheme="minorHAnsi" w:hAnsiTheme="minorHAnsi" w:cstheme="minorHAnsi"/>
          <w:sz w:val="22"/>
          <w:szCs w:val="22"/>
        </w:rPr>
        <w:t xml:space="preserve"> </w:t>
      </w:r>
    </w:p>
    <w:p w14:paraId="7D81EA0B" w14:textId="77777777" w:rsidR="004C2412" w:rsidRPr="004C2412" w:rsidRDefault="004C2412" w:rsidP="004C2412">
      <w:pPr>
        <w:spacing w:after="0" w:line="360" w:lineRule="auto"/>
        <w:ind w:left="-360"/>
        <w:rPr>
          <w:rFonts w:cstheme="minorHAnsi"/>
        </w:rPr>
      </w:pPr>
    </w:p>
    <w:p w14:paraId="3D6FDC8B" w14:textId="77777777" w:rsidR="00974C7E" w:rsidRPr="004C2412" w:rsidRDefault="00974C7E" w:rsidP="002C3155">
      <w:pPr>
        <w:pStyle w:val="ListParagraph"/>
        <w:spacing w:after="0" w:line="360" w:lineRule="auto"/>
        <w:rPr>
          <w:rFonts w:cstheme="minorHAnsi"/>
        </w:rPr>
      </w:pPr>
    </w:p>
    <w:p w14:paraId="6CE82139" w14:textId="55FEDE94" w:rsidR="00974C7E" w:rsidRPr="004C2412" w:rsidRDefault="000444B6" w:rsidP="004C2412">
      <w:pPr>
        <w:spacing w:after="0" w:line="360" w:lineRule="auto"/>
        <w:rPr>
          <w:rFonts w:cstheme="minorHAnsi"/>
        </w:rPr>
      </w:pPr>
      <w:r w:rsidRPr="004C2412">
        <w:rPr>
          <w:rFonts w:cstheme="minorHAnsi"/>
        </w:rPr>
        <w:t>Table</w:t>
      </w:r>
      <w:r w:rsidR="00974C7E" w:rsidRPr="004C2412">
        <w:rPr>
          <w:rFonts w:cstheme="minorHAnsi"/>
        </w:rPr>
        <w:t xml:space="preserve"> on Objectives</w:t>
      </w:r>
    </w:p>
    <w:p w14:paraId="7065A624" w14:textId="16E1CC5A" w:rsidR="004C2412" w:rsidRPr="004C2412" w:rsidRDefault="004C2412" w:rsidP="004C2412">
      <w:pPr>
        <w:spacing w:after="0" w:line="360" w:lineRule="auto"/>
        <w:rPr>
          <w:rFonts w:cstheme="minorHAnsi"/>
        </w:rPr>
      </w:pPr>
      <w:r w:rsidRPr="004C2412">
        <w:rPr>
          <w:rFonts w:cstheme="minorHAnsi"/>
        </w:rPr>
        <w:t>Objective 1: Restoration of said area</w:t>
      </w:r>
    </w:p>
    <w:tbl>
      <w:tblPr>
        <w:tblStyle w:val="TableGrid"/>
        <w:tblW w:w="0" w:type="auto"/>
        <w:tblLook w:val="04A0" w:firstRow="1" w:lastRow="0" w:firstColumn="1" w:lastColumn="0" w:noHBand="0" w:noVBand="1"/>
      </w:tblPr>
      <w:tblGrid>
        <w:gridCol w:w="2337"/>
        <w:gridCol w:w="2338"/>
        <w:gridCol w:w="2338"/>
      </w:tblGrid>
      <w:tr w:rsidR="006F29F2" w:rsidRPr="004C2412" w14:paraId="401A6593" w14:textId="77777777" w:rsidTr="0002396D">
        <w:tc>
          <w:tcPr>
            <w:tcW w:w="2337" w:type="dxa"/>
          </w:tcPr>
          <w:p w14:paraId="3F13160B" w14:textId="77777777" w:rsidR="006F29F2" w:rsidRPr="004C2412" w:rsidRDefault="006F29F2" w:rsidP="002C3155">
            <w:pPr>
              <w:spacing w:line="360" w:lineRule="auto"/>
              <w:rPr>
                <w:rFonts w:cstheme="minorHAnsi"/>
              </w:rPr>
            </w:pPr>
            <w:r w:rsidRPr="004C2412">
              <w:rPr>
                <w:rFonts w:cstheme="minorHAnsi"/>
              </w:rPr>
              <w:t>Methods</w:t>
            </w:r>
          </w:p>
        </w:tc>
        <w:tc>
          <w:tcPr>
            <w:tcW w:w="2338" w:type="dxa"/>
          </w:tcPr>
          <w:p w14:paraId="1A3DF22E" w14:textId="12B331A4" w:rsidR="006F29F2" w:rsidRPr="004C2412" w:rsidRDefault="006F29F2" w:rsidP="002C3155">
            <w:pPr>
              <w:spacing w:line="360" w:lineRule="auto"/>
              <w:rPr>
                <w:rFonts w:cstheme="minorHAnsi"/>
              </w:rPr>
            </w:pPr>
            <w:r w:rsidRPr="004C2412">
              <w:rPr>
                <w:rFonts w:cstheme="minorHAnsi"/>
              </w:rPr>
              <w:t>Measures of Success/Deliverables</w:t>
            </w:r>
          </w:p>
        </w:tc>
        <w:tc>
          <w:tcPr>
            <w:tcW w:w="2338" w:type="dxa"/>
          </w:tcPr>
          <w:p w14:paraId="55808FD3" w14:textId="77777777" w:rsidR="006F29F2" w:rsidRPr="004C2412" w:rsidRDefault="006F29F2" w:rsidP="002C3155">
            <w:pPr>
              <w:spacing w:line="360" w:lineRule="auto"/>
              <w:rPr>
                <w:rFonts w:cstheme="minorHAnsi"/>
              </w:rPr>
            </w:pPr>
            <w:r w:rsidRPr="004C2412">
              <w:rPr>
                <w:rFonts w:cstheme="minorHAnsi"/>
              </w:rPr>
              <w:t>Timeline</w:t>
            </w:r>
          </w:p>
        </w:tc>
      </w:tr>
      <w:tr w:rsidR="006F29F2" w:rsidRPr="004C2412" w14:paraId="52D75B0B" w14:textId="77777777" w:rsidTr="0002396D">
        <w:tc>
          <w:tcPr>
            <w:tcW w:w="2337" w:type="dxa"/>
          </w:tcPr>
          <w:p w14:paraId="219B7EE5" w14:textId="77777777" w:rsidR="006F29F2" w:rsidRPr="004C2412" w:rsidRDefault="006F29F2" w:rsidP="002C3155">
            <w:pPr>
              <w:spacing w:line="360" w:lineRule="auto"/>
              <w:rPr>
                <w:rFonts w:cstheme="minorHAnsi"/>
                <w:color w:val="00B050"/>
              </w:rPr>
            </w:pPr>
            <w:r w:rsidRPr="004C2412">
              <w:rPr>
                <w:rFonts w:cstheme="minorHAnsi"/>
                <w:color w:val="00B050"/>
              </w:rPr>
              <w:t>Remove invasive weeds</w:t>
            </w:r>
          </w:p>
          <w:p w14:paraId="4FB77CA9" w14:textId="655FE9FC" w:rsidR="006F29F2" w:rsidRPr="004C2412" w:rsidRDefault="006F29F2" w:rsidP="002C3155">
            <w:pPr>
              <w:spacing w:line="360" w:lineRule="auto"/>
              <w:rPr>
                <w:rFonts w:cstheme="minorHAnsi"/>
                <w:color w:val="00B050"/>
              </w:rPr>
            </w:pPr>
            <w:r w:rsidRPr="004C2412">
              <w:rPr>
                <w:rFonts w:cstheme="minorHAnsi"/>
                <w:color w:val="00B050"/>
              </w:rPr>
              <w:t xml:space="preserve">Pulling weeds by hand with a crew of 10 people </w:t>
            </w:r>
          </w:p>
        </w:tc>
        <w:tc>
          <w:tcPr>
            <w:tcW w:w="2338" w:type="dxa"/>
          </w:tcPr>
          <w:p w14:paraId="36F9050B" w14:textId="3B318B17" w:rsidR="006F29F2" w:rsidRPr="004C2412" w:rsidRDefault="006F29F2" w:rsidP="002C3155">
            <w:pPr>
              <w:spacing w:line="360" w:lineRule="auto"/>
              <w:rPr>
                <w:rFonts w:cstheme="minorHAnsi"/>
                <w:color w:val="00B050"/>
              </w:rPr>
            </w:pPr>
            <w:r w:rsidRPr="004C2412">
              <w:rPr>
                <w:rFonts w:cstheme="minorHAnsi"/>
                <w:color w:val="00B050"/>
              </w:rPr>
              <w:t>The # of plants removed, or area restored (m</w:t>
            </w:r>
            <w:r w:rsidRPr="004C2412">
              <w:rPr>
                <w:rFonts w:cstheme="minorHAnsi"/>
                <w:color w:val="00B050"/>
                <w:vertAlign w:val="superscript"/>
              </w:rPr>
              <w:t>2</w:t>
            </w:r>
            <w:r w:rsidRPr="004C2412">
              <w:rPr>
                <w:rFonts w:cstheme="minorHAnsi"/>
                <w:color w:val="00B050"/>
              </w:rPr>
              <w:t>)</w:t>
            </w:r>
          </w:p>
        </w:tc>
        <w:tc>
          <w:tcPr>
            <w:tcW w:w="2338" w:type="dxa"/>
          </w:tcPr>
          <w:p w14:paraId="0A434C6B" w14:textId="4C61CC55" w:rsidR="006F29F2" w:rsidRPr="004C2412" w:rsidRDefault="006F29F2" w:rsidP="002C3155">
            <w:pPr>
              <w:spacing w:line="360" w:lineRule="auto"/>
              <w:rPr>
                <w:rFonts w:cstheme="minorHAnsi"/>
                <w:color w:val="00B050"/>
              </w:rPr>
            </w:pPr>
            <w:r w:rsidRPr="004C2412">
              <w:rPr>
                <w:rFonts w:cstheme="minorHAnsi"/>
                <w:color w:val="00B050"/>
              </w:rPr>
              <w:t>June 2024</w:t>
            </w:r>
          </w:p>
        </w:tc>
      </w:tr>
      <w:tr w:rsidR="006F29F2" w:rsidRPr="004C2412" w14:paraId="07798409" w14:textId="77777777" w:rsidTr="0002396D">
        <w:tc>
          <w:tcPr>
            <w:tcW w:w="2337" w:type="dxa"/>
          </w:tcPr>
          <w:p w14:paraId="026EEC5F" w14:textId="77777777" w:rsidR="006F29F2" w:rsidRPr="004C2412" w:rsidRDefault="006F29F2" w:rsidP="002C3155">
            <w:pPr>
              <w:spacing w:line="360" w:lineRule="auto"/>
              <w:rPr>
                <w:rFonts w:cstheme="minorHAnsi"/>
                <w:color w:val="00B050"/>
              </w:rPr>
            </w:pPr>
            <w:r w:rsidRPr="004C2412">
              <w:rPr>
                <w:rFonts w:cstheme="minorHAnsi"/>
                <w:color w:val="00B050"/>
              </w:rPr>
              <w:t>Planting native species</w:t>
            </w:r>
          </w:p>
          <w:p w14:paraId="2ACC9B5A" w14:textId="746E9967" w:rsidR="006F29F2" w:rsidRPr="004C2412" w:rsidRDefault="006F29F2" w:rsidP="002C3155">
            <w:pPr>
              <w:spacing w:line="360" w:lineRule="auto"/>
              <w:rPr>
                <w:rFonts w:cstheme="minorHAnsi"/>
                <w:color w:val="00B050"/>
              </w:rPr>
            </w:pPr>
            <w:r w:rsidRPr="004C2412">
              <w:rPr>
                <w:rFonts w:cstheme="minorHAnsi"/>
                <w:color w:val="00B050"/>
              </w:rPr>
              <w:t>Buying and sourcing local plants for the area.  Planting and scheduling water and monitoring</w:t>
            </w:r>
          </w:p>
        </w:tc>
        <w:tc>
          <w:tcPr>
            <w:tcW w:w="2338" w:type="dxa"/>
          </w:tcPr>
          <w:p w14:paraId="257DC4A4" w14:textId="5C0BD0DD" w:rsidR="006F29F2" w:rsidRPr="004C2412" w:rsidRDefault="006F29F2" w:rsidP="002C3155">
            <w:pPr>
              <w:spacing w:line="360" w:lineRule="auto"/>
              <w:rPr>
                <w:rFonts w:cstheme="minorHAnsi"/>
                <w:color w:val="00B050"/>
              </w:rPr>
            </w:pPr>
            <w:r w:rsidRPr="004C2412">
              <w:rPr>
                <w:rFonts w:cstheme="minorHAnsi"/>
                <w:color w:val="00B050"/>
              </w:rPr>
              <w:t>The # of native species planted or area (m</w:t>
            </w:r>
            <w:r w:rsidRPr="004C2412">
              <w:rPr>
                <w:rFonts w:cstheme="minorHAnsi"/>
                <w:color w:val="00B050"/>
                <w:vertAlign w:val="superscript"/>
              </w:rPr>
              <w:t>2</w:t>
            </w:r>
            <w:r w:rsidRPr="004C2412">
              <w:rPr>
                <w:rFonts w:cstheme="minorHAnsi"/>
                <w:color w:val="00B050"/>
              </w:rPr>
              <w:t>) rehabilitated</w:t>
            </w:r>
          </w:p>
        </w:tc>
        <w:tc>
          <w:tcPr>
            <w:tcW w:w="2338" w:type="dxa"/>
          </w:tcPr>
          <w:p w14:paraId="64ED87A4" w14:textId="28654A71" w:rsidR="006F29F2" w:rsidRPr="004C2412" w:rsidRDefault="006F29F2" w:rsidP="002C3155">
            <w:pPr>
              <w:spacing w:line="360" w:lineRule="auto"/>
              <w:rPr>
                <w:rFonts w:cstheme="minorHAnsi"/>
                <w:color w:val="00B050"/>
              </w:rPr>
            </w:pPr>
            <w:r w:rsidRPr="004C2412">
              <w:rPr>
                <w:rFonts w:cstheme="minorHAnsi"/>
                <w:color w:val="00B050"/>
              </w:rPr>
              <w:t>July/August 2024</w:t>
            </w:r>
          </w:p>
        </w:tc>
      </w:tr>
      <w:tr w:rsidR="006F29F2" w:rsidRPr="004C2412" w14:paraId="56E3868F" w14:textId="77777777" w:rsidTr="0002396D">
        <w:tc>
          <w:tcPr>
            <w:tcW w:w="2337" w:type="dxa"/>
          </w:tcPr>
          <w:p w14:paraId="5BCAFE7F" w14:textId="77777777" w:rsidR="006F29F2" w:rsidRPr="004C2412" w:rsidRDefault="006F29F2" w:rsidP="002C3155">
            <w:pPr>
              <w:spacing w:line="360" w:lineRule="auto"/>
              <w:rPr>
                <w:rFonts w:cstheme="minorHAnsi"/>
              </w:rPr>
            </w:pPr>
          </w:p>
        </w:tc>
        <w:tc>
          <w:tcPr>
            <w:tcW w:w="2338" w:type="dxa"/>
          </w:tcPr>
          <w:p w14:paraId="2505BD1F" w14:textId="77777777" w:rsidR="006F29F2" w:rsidRPr="004C2412" w:rsidRDefault="006F29F2" w:rsidP="002C3155">
            <w:pPr>
              <w:spacing w:line="360" w:lineRule="auto"/>
              <w:rPr>
                <w:rFonts w:cstheme="minorHAnsi"/>
              </w:rPr>
            </w:pPr>
          </w:p>
        </w:tc>
        <w:tc>
          <w:tcPr>
            <w:tcW w:w="2338" w:type="dxa"/>
          </w:tcPr>
          <w:p w14:paraId="6835113F" w14:textId="77777777" w:rsidR="006F29F2" w:rsidRPr="004C2412" w:rsidRDefault="006F29F2" w:rsidP="002C3155">
            <w:pPr>
              <w:spacing w:line="360" w:lineRule="auto"/>
              <w:rPr>
                <w:rFonts w:cstheme="minorHAnsi"/>
              </w:rPr>
            </w:pPr>
          </w:p>
        </w:tc>
      </w:tr>
      <w:tr w:rsidR="006F29F2" w:rsidRPr="004C2412" w14:paraId="61A88D90" w14:textId="77777777" w:rsidTr="0002396D">
        <w:tc>
          <w:tcPr>
            <w:tcW w:w="2337" w:type="dxa"/>
          </w:tcPr>
          <w:p w14:paraId="71AE12A2" w14:textId="77777777" w:rsidR="006F29F2" w:rsidRPr="004C2412" w:rsidRDefault="006F29F2" w:rsidP="002C3155">
            <w:pPr>
              <w:spacing w:line="360" w:lineRule="auto"/>
              <w:rPr>
                <w:rFonts w:cstheme="minorHAnsi"/>
              </w:rPr>
            </w:pPr>
          </w:p>
        </w:tc>
        <w:tc>
          <w:tcPr>
            <w:tcW w:w="2338" w:type="dxa"/>
          </w:tcPr>
          <w:p w14:paraId="317BEA75" w14:textId="77777777" w:rsidR="006F29F2" w:rsidRPr="004C2412" w:rsidRDefault="006F29F2" w:rsidP="002C3155">
            <w:pPr>
              <w:spacing w:line="360" w:lineRule="auto"/>
              <w:rPr>
                <w:rFonts w:cstheme="minorHAnsi"/>
              </w:rPr>
            </w:pPr>
          </w:p>
        </w:tc>
        <w:tc>
          <w:tcPr>
            <w:tcW w:w="2338" w:type="dxa"/>
          </w:tcPr>
          <w:p w14:paraId="79DE567A" w14:textId="77777777" w:rsidR="006F29F2" w:rsidRPr="004C2412" w:rsidRDefault="006F29F2" w:rsidP="002C3155">
            <w:pPr>
              <w:spacing w:line="360" w:lineRule="auto"/>
              <w:rPr>
                <w:rFonts w:cstheme="minorHAnsi"/>
              </w:rPr>
            </w:pPr>
          </w:p>
        </w:tc>
      </w:tr>
      <w:tr w:rsidR="006F29F2" w:rsidRPr="004C2412" w14:paraId="1A6C4FA3" w14:textId="77777777" w:rsidTr="0002396D">
        <w:tc>
          <w:tcPr>
            <w:tcW w:w="2337" w:type="dxa"/>
          </w:tcPr>
          <w:p w14:paraId="1A4BC846" w14:textId="77777777" w:rsidR="006F29F2" w:rsidRPr="004C2412" w:rsidRDefault="006F29F2" w:rsidP="002C3155">
            <w:pPr>
              <w:spacing w:line="360" w:lineRule="auto"/>
              <w:rPr>
                <w:rFonts w:cstheme="minorHAnsi"/>
              </w:rPr>
            </w:pPr>
          </w:p>
        </w:tc>
        <w:tc>
          <w:tcPr>
            <w:tcW w:w="2338" w:type="dxa"/>
          </w:tcPr>
          <w:p w14:paraId="344E692B" w14:textId="77777777" w:rsidR="006F29F2" w:rsidRPr="004C2412" w:rsidRDefault="006F29F2" w:rsidP="002C3155">
            <w:pPr>
              <w:spacing w:line="360" w:lineRule="auto"/>
              <w:rPr>
                <w:rFonts w:cstheme="minorHAnsi"/>
              </w:rPr>
            </w:pPr>
          </w:p>
        </w:tc>
        <w:tc>
          <w:tcPr>
            <w:tcW w:w="2338" w:type="dxa"/>
          </w:tcPr>
          <w:p w14:paraId="3F2570FC" w14:textId="77777777" w:rsidR="006F29F2" w:rsidRPr="004C2412" w:rsidRDefault="006F29F2" w:rsidP="002C3155">
            <w:pPr>
              <w:spacing w:line="360" w:lineRule="auto"/>
              <w:rPr>
                <w:rFonts w:cstheme="minorHAnsi"/>
              </w:rPr>
            </w:pPr>
          </w:p>
        </w:tc>
      </w:tr>
    </w:tbl>
    <w:p w14:paraId="4837DCC2" w14:textId="77777777" w:rsidR="0002396D" w:rsidRPr="004C2412" w:rsidRDefault="0002396D" w:rsidP="002C3155">
      <w:pPr>
        <w:spacing w:after="0" w:line="360" w:lineRule="auto"/>
        <w:rPr>
          <w:rFonts w:cstheme="minorHAnsi"/>
        </w:rPr>
      </w:pPr>
    </w:p>
    <w:p w14:paraId="3587E690" w14:textId="3D722F30" w:rsidR="004C2412" w:rsidRPr="004C2412" w:rsidRDefault="004C2412" w:rsidP="002C3155">
      <w:pPr>
        <w:spacing w:after="0" w:line="360" w:lineRule="auto"/>
        <w:rPr>
          <w:rFonts w:cstheme="minorHAnsi"/>
        </w:rPr>
      </w:pPr>
      <w:r w:rsidRPr="004C2412">
        <w:rPr>
          <w:rFonts w:cstheme="minorHAnsi"/>
        </w:rPr>
        <w:lastRenderedPageBreak/>
        <w:t>Objective 2: Education based learning</w:t>
      </w:r>
    </w:p>
    <w:tbl>
      <w:tblPr>
        <w:tblStyle w:val="TableGrid"/>
        <w:tblW w:w="0" w:type="auto"/>
        <w:tblLook w:val="04A0" w:firstRow="1" w:lastRow="0" w:firstColumn="1" w:lastColumn="0" w:noHBand="0" w:noVBand="1"/>
      </w:tblPr>
      <w:tblGrid>
        <w:gridCol w:w="2337"/>
        <w:gridCol w:w="2338"/>
        <w:gridCol w:w="2338"/>
      </w:tblGrid>
      <w:tr w:rsidR="006F29F2" w:rsidRPr="004C2412" w14:paraId="2CC0E59F" w14:textId="77777777" w:rsidTr="00B83ED3">
        <w:tc>
          <w:tcPr>
            <w:tcW w:w="2337" w:type="dxa"/>
          </w:tcPr>
          <w:p w14:paraId="329B8E98" w14:textId="77777777" w:rsidR="006F29F2" w:rsidRPr="004C2412" w:rsidRDefault="006F29F2" w:rsidP="002C3155">
            <w:pPr>
              <w:spacing w:line="360" w:lineRule="auto"/>
              <w:rPr>
                <w:rFonts w:cstheme="minorHAnsi"/>
              </w:rPr>
            </w:pPr>
            <w:r w:rsidRPr="004C2412">
              <w:rPr>
                <w:rFonts w:cstheme="minorHAnsi"/>
              </w:rPr>
              <w:t>Methods</w:t>
            </w:r>
          </w:p>
        </w:tc>
        <w:tc>
          <w:tcPr>
            <w:tcW w:w="2338" w:type="dxa"/>
          </w:tcPr>
          <w:p w14:paraId="44248B8C" w14:textId="165D85D2" w:rsidR="006F29F2" w:rsidRPr="004C2412" w:rsidRDefault="006F29F2" w:rsidP="002C3155">
            <w:pPr>
              <w:spacing w:line="360" w:lineRule="auto"/>
              <w:rPr>
                <w:rFonts w:cstheme="minorHAnsi"/>
              </w:rPr>
            </w:pPr>
            <w:r w:rsidRPr="004C2412">
              <w:rPr>
                <w:rFonts w:cstheme="minorHAnsi"/>
              </w:rPr>
              <w:t>Measures of Success/Deliverables</w:t>
            </w:r>
          </w:p>
        </w:tc>
        <w:tc>
          <w:tcPr>
            <w:tcW w:w="2338" w:type="dxa"/>
          </w:tcPr>
          <w:p w14:paraId="490A5738" w14:textId="77777777" w:rsidR="006F29F2" w:rsidRPr="004C2412" w:rsidRDefault="006F29F2" w:rsidP="002C3155">
            <w:pPr>
              <w:spacing w:line="360" w:lineRule="auto"/>
              <w:rPr>
                <w:rFonts w:cstheme="minorHAnsi"/>
              </w:rPr>
            </w:pPr>
            <w:r w:rsidRPr="004C2412">
              <w:rPr>
                <w:rFonts w:cstheme="minorHAnsi"/>
              </w:rPr>
              <w:t>Timeline</w:t>
            </w:r>
          </w:p>
        </w:tc>
      </w:tr>
      <w:tr w:rsidR="006F29F2" w:rsidRPr="004C2412" w14:paraId="58EB55E0" w14:textId="77777777" w:rsidTr="00B83ED3">
        <w:tc>
          <w:tcPr>
            <w:tcW w:w="2337" w:type="dxa"/>
          </w:tcPr>
          <w:p w14:paraId="7F35DC46" w14:textId="1D0C85CE" w:rsidR="006F29F2" w:rsidRPr="004C2412" w:rsidRDefault="006F29F2" w:rsidP="006F29F2">
            <w:pPr>
              <w:spacing w:line="360" w:lineRule="auto"/>
              <w:rPr>
                <w:rFonts w:cstheme="minorHAnsi"/>
                <w:color w:val="00B050"/>
              </w:rPr>
            </w:pPr>
            <w:r w:rsidRPr="004C2412">
              <w:rPr>
                <w:rFonts w:cstheme="minorHAnsi"/>
                <w:color w:val="00B050"/>
              </w:rPr>
              <w:t>Conduct age-appropriate school presentations focusing on local native plants</w:t>
            </w:r>
          </w:p>
        </w:tc>
        <w:tc>
          <w:tcPr>
            <w:tcW w:w="2338" w:type="dxa"/>
          </w:tcPr>
          <w:p w14:paraId="38D73341" w14:textId="75213AB5" w:rsidR="006F29F2" w:rsidRPr="004C2412" w:rsidRDefault="006F29F2" w:rsidP="006F29F2">
            <w:pPr>
              <w:spacing w:line="360" w:lineRule="auto"/>
              <w:rPr>
                <w:rFonts w:cstheme="minorHAnsi"/>
                <w:color w:val="00B050"/>
              </w:rPr>
            </w:pPr>
            <w:r w:rsidRPr="004C2412">
              <w:rPr>
                <w:rFonts w:cstheme="minorHAnsi"/>
                <w:color w:val="00B050"/>
              </w:rPr>
              <w:t>Uptake of program by teachers and the # of presentations planned</w:t>
            </w:r>
          </w:p>
        </w:tc>
        <w:tc>
          <w:tcPr>
            <w:tcW w:w="2338" w:type="dxa"/>
          </w:tcPr>
          <w:p w14:paraId="32D60E32" w14:textId="4B210D1A" w:rsidR="006F29F2" w:rsidRPr="004C2412" w:rsidRDefault="006F29F2" w:rsidP="006F29F2">
            <w:pPr>
              <w:spacing w:line="360" w:lineRule="auto"/>
              <w:rPr>
                <w:rFonts w:cstheme="minorHAnsi"/>
                <w:color w:val="00B050"/>
              </w:rPr>
            </w:pPr>
            <w:r w:rsidRPr="004C2412">
              <w:rPr>
                <w:rFonts w:cstheme="minorHAnsi"/>
                <w:color w:val="00B050"/>
              </w:rPr>
              <w:t>September to December 2014</w:t>
            </w:r>
          </w:p>
        </w:tc>
      </w:tr>
      <w:tr w:rsidR="006F29F2" w:rsidRPr="004C2412" w14:paraId="0927600F" w14:textId="77777777" w:rsidTr="00B83ED3">
        <w:tc>
          <w:tcPr>
            <w:tcW w:w="2337" w:type="dxa"/>
          </w:tcPr>
          <w:p w14:paraId="574A57AD" w14:textId="77777777" w:rsidR="006F29F2" w:rsidRPr="004C2412" w:rsidRDefault="006F29F2" w:rsidP="006F29F2">
            <w:pPr>
              <w:spacing w:line="360" w:lineRule="auto"/>
              <w:rPr>
                <w:rFonts w:cstheme="minorHAnsi"/>
              </w:rPr>
            </w:pPr>
          </w:p>
        </w:tc>
        <w:tc>
          <w:tcPr>
            <w:tcW w:w="2338" w:type="dxa"/>
          </w:tcPr>
          <w:p w14:paraId="118D4855" w14:textId="77777777" w:rsidR="006F29F2" w:rsidRPr="004C2412" w:rsidRDefault="006F29F2" w:rsidP="006F29F2">
            <w:pPr>
              <w:spacing w:line="360" w:lineRule="auto"/>
              <w:rPr>
                <w:rFonts w:cstheme="minorHAnsi"/>
              </w:rPr>
            </w:pPr>
          </w:p>
        </w:tc>
        <w:tc>
          <w:tcPr>
            <w:tcW w:w="2338" w:type="dxa"/>
          </w:tcPr>
          <w:p w14:paraId="741C9FB2" w14:textId="77777777" w:rsidR="006F29F2" w:rsidRPr="004C2412" w:rsidRDefault="006F29F2" w:rsidP="006F29F2">
            <w:pPr>
              <w:spacing w:line="360" w:lineRule="auto"/>
              <w:rPr>
                <w:rFonts w:cstheme="minorHAnsi"/>
              </w:rPr>
            </w:pPr>
          </w:p>
        </w:tc>
      </w:tr>
      <w:tr w:rsidR="006F29F2" w:rsidRPr="004C2412" w14:paraId="07A06846" w14:textId="77777777" w:rsidTr="00B83ED3">
        <w:tc>
          <w:tcPr>
            <w:tcW w:w="2337" w:type="dxa"/>
          </w:tcPr>
          <w:p w14:paraId="469CE49C" w14:textId="77777777" w:rsidR="006F29F2" w:rsidRPr="004C2412" w:rsidRDefault="006F29F2" w:rsidP="006F29F2">
            <w:pPr>
              <w:spacing w:line="360" w:lineRule="auto"/>
              <w:rPr>
                <w:rFonts w:cstheme="minorHAnsi"/>
              </w:rPr>
            </w:pPr>
          </w:p>
        </w:tc>
        <w:tc>
          <w:tcPr>
            <w:tcW w:w="2338" w:type="dxa"/>
          </w:tcPr>
          <w:p w14:paraId="376BC027" w14:textId="77777777" w:rsidR="006F29F2" w:rsidRPr="004C2412" w:rsidRDefault="006F29F2" w:rsidP="006F29F2">
            <w:pPr>
              <w:spacing w:line="360" w:lineRule="auto"/>
              <w:rPr>
                <w:rFonts w:cstheme="minorHAnsi"/>
              </w:rPr>
            </w:pPr>
          </w:p>
        </w:tc>
        <w:tc>
          <w:tcPr>
            <w:tcW w:w="2338" w:type="dxa"/>
          </w:tcPr>
          <w:p w14:paraId="3BB77215" w14:textId="77777777" w:rsidR="006F29F2" w:rsidRPr="004C2412" w:rsidRDefault="006F29F2" w:rsidP="006F29F2">
            <w:pPr>
              <w:spacing w:line="360" w:lineRule="auto"/>
              <w:rPr>
                <w:rFonts w:cstheme="minorHAnsi"/>
              </w:rPr>
            </w:pPr>
          </w:p>
        </w:tc>
      </w:tr>
      <w:tr w:rsidR="006F29F2" w:rsidRPr="004C2412" w14:paraId="5B7D8A98" w14:textId="77777777" w:rsidTr="00B83ED3">
        <w:tc>
          <w:tcPr>
            <w:tcW w:w="2337" w:type="dxa"/>
          </w:tcPr>
          <w:p w14:paraId="2FCCF456" w14:textId="77777777" w:rsidR="006F29F2" w:rsidRPr="004C2412" w:rsidRDefault="006F29F2" w:rsidP="006F29F2">
            <w:pPr>
              <w:spacing w:line="360" w:lineRule="auto"/>
              <w:rPr>
                <w:rFonts w:cstheme="minorHAnsi"/>
              </w:rPr>
            </w:pPr>
          </w:p>
        </w:tc>
        <w:tc>
          <w:tcPr>
            <w:tcW w:w="2338" w:type="dxa"/>
          </w:tcPr>
          <w:p w14:paraId="27D807B4" w14:textId="77777777" w:rsidR="006F29F2" w:rsidRPr="004C2412" w:rsidRDefault="006F29F2" w:rsidP="006F29F2">
            <w:pPr>
              <w:spacing w:line="360" w:lineRule="auto"/>
              <w:rPr>
                <w:rFonts w:cstheme="minorHAnsi"/>
              </w:rPr>
            </w:pPr>
          </w:p>
        </w:tc>
        <w:tc>
          <w:tcPr>
            <w:tcW w:w="2338" w:type="dxa"/>
          </w:tcPr>
          <w:p w14:paraId="25AC3BC4" w14:textId="77777777" w:rsidR="006F29F2" w:rsidRPr="004C2412" w:rsidRDefault="006F29F2" w:rsidP="006F29F2">
            <w:pPr>
              <w:spacing w:line="360" w:lineRule="auto"/>
              <w:rPr>
                <w:rFonts w:cstheme="minorHAnsi"/>
              </w:rPr>
            </w:pPr>
          </w:p>
        </w:tc>
      </w:tr>
      <w:tr w:rsidR="006F29F2" w:rsidRPr="004C2412" w14:paraId="3595E4F5" w14:textId="77777777" w:rsidTr="00B83ED3">
        <w:tc>
          <w:tcPr>
            <w:tcW w:w="2337" w:type="dxa"/>
          </w:tcPr>
          <w:p w14:paraId="7A3AD27D" w14:textId="77777777" w:rsidR="006F29F2" w:rsidRPr="004C2412" w:rsidRDefault="006F29F2" w:rsidP="006F29F2">
            <w:pPr>
              <w:spacing w:line="360" w:lineRule="auto"/>
              <w:rPr>
                <w:rFonts w:cstheme="minorHAnsi"/>
              </w:rPr>
            </w:pPr>
          </w:p>
        </w:tc>
        <w:tc>
          <w:tcPr>
            <w:tcW w:w="2338" w:type="dxa"/>
          </w:tcPr>
          <w:p w14:paraId="3FD3FC21" w14:textId="77777777" w:rsidR="006F29F2" w:rsidRPr="004C2412" w:rsidRDefault="006F29F2" w:rsidP="006F29F2">
            <w:pPr>
              <w:spacing w:line="360" w:lineRule="auto"/>
              <w:rPr>
                <w:rFonts w:cstheme="minorHAnsi"/>
              </w:rPr>
            </w:pPr>
          </w:p>
        </w:tc>
        <w:tc>
          <w:tcPr>
            <w:tcW w:w="2338" w:type="dxa"/>
          </w:tcPr>
          <w:p w14:paraId="427C4CAA" w14:textId="77777777" w:rsidR="006F29F2" w:rsidRPr="004C2412" w:rsidRDefault="006F29F2" w:rsidP="006F29F2">
            <w:pPr>
              <w:spacing w:line="360" w:lineRule="auto"/>
              <w:rPr>
                <w:rFonts w:cstheme="minorHAnsi"/>
              </w:rPr>
            </w:pPr>
          </w:p>
        </w:tc>
      </w:tr>
    </w:tbl>
    <w:p w14:paraId="527D649E" w14:textId="77777777" w:rsidR="0002396D" w:rsidRDefault="0002396D" w:rsidP="002C3155">
      <w:pPr>
        <w:spacing w:after="0" w:line="360" w:lineRule="auto"/>
        <w:rPr>
          <w:rFonts w:cstheme="minorHAnsi"/>
        </w:rPr>
      </w:pPr>
    </w:p>
    <w:p w14:paraId="365331BF" w14:textId="5131CE72" w:rsidR="00102D73" w:rsidRPr="00102D73" w:rsidRDefault="00102D73" w:rsidP="002C3155">
      <w:pPr>
        <w:spacing w:after="0" w:line="360" w:lineRule="auto"/>
        <w:rPr>
          <w:rFonts w:cstheme="minorHAnsi"/>
          <w:color w:val="7030A0"/>
        </w:rPr>
      </w:pPr>
      <w:r w:rsidRPr="00102D73">
        <w:rPr>
          <w:rFonts w:cstheme="minorHAnsi"/>
          <w:color w:val="7030A0"/>
        </w:rPr>
        <w:t>You can add up to 5 main objectives</w:t>
      </w:r>
    </w:p>
    <w:p w14:paraId="4BFE345B" w14:textId="77777777" w:rsidR="002C3155" w:rsidRPr="004C2412" w:rsidRDefault="002C3155" w:rsidP="002C3155">
      <w:pPr>
        <w:pStyle w:val="ListParagraph"/>
        <w:spacing w:after="0" w:line="360" w:lineRule="auto"/>
        <w:rPr>
          <w:rFonts w:cstheme="minorHAnsi"/>
        </w:rPr>
      </w:pPr>
    </w:p>
    <w:p w14:paraId="10309024" w14:textId="0356D3A5"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Identify who will be</w:t>
      </w:r>
      <w:r w:rsidR="001C1B5A" w:rsidRPr="004C2412">
        <w:rPr>
          <w:rFonts w:cstheme="minorHAnsi"/>
        </w:rPr>
        <w:t xml:space="preserve"> the primary person(s)</w:t>
      </w:r>
      <w:r w:rsidRPr="004C2412">
        <w:rPr>
          <w:rFonts w:cstheme="minorHAnsi"/>
        </w:rPr>
        <w:t xml:space="preserve"> responsible for delivering the project along with their experience and qualifications and provide a relevant work reference (name, phone number or email) for </w:t>
      </w:r>
      <w:r w:rsidR="004C2412" w:rsidRPr="004C2412">
        <w:rPr>
          <w:rFonts w:cstheme="minorHAnsi"/>
        </w:rPr>
        <w:t>everyone</w:t>
      </w:r>
      <w:r w:rsidRPr="004C2412">
        <w:rPr>
          <w:rFonts w:cstheme="minorHAnsi"/>
        </w:rPr>
        <w:t xml:space="preserve">. </w:t>
      </w:r>
    </w:p>
    <w:p w14:paraId="0FF757A0" w14:textId="174A18E3" w:rsidR="004C2412" w:rsidRPr="004C2412" w:rsidRDefault="004C2412" w:rsidP="004C2412">
      <w:pPr>
        <w:pStyle w:val="WW-Default"/>
        <w:ind w:left="1440"/>
        <w:rPr>
          <w:rFonts w:asciiTheme="minorHAnsi" w:hAnsiTheme="minorHAnsi" w:cstheme="minorHAnsi"/>
          <w:b/>
          <w:color w:val="7030A0"/>
          <w:sz w:val="22"/>
          <w:szCs w:val="22"/>
        </w:rPr>
      </w:pPr>
      <w:r w:rsidRPr="004C2412">
        <w:rPr>
          <w:rFonts w:asciiTheme="minorHAnsi" w:hAnsiTheme="minorHAnsi" w:cstheme="minorHAnsi"/>
          <w:color w:val="7030A0"/>
          <w:sz w:val="22"/>
          <w:szCs w:val="22"/>
        </w:rPr>
        <w:t>Identify who will be primarily responsible for delivering the project along with their qualifications and provide a reference (name, phone number, email address) for everyone. The Technical Review will assess the capacity of the individuals who will deliver the project.</w:t>
      </w:r>
    </w:p>
    <w:p w14:paraId="22A0DAD1" w14:textId="77777777" w:rsidR="004C2412" w:rsidRPr="004C2412" w:rsidRDefault="004C2412" w:rsidP="004C2412">
      <w:pPr>
        <w:spacing w:after="0" w:line="360" w:lineRule="auto"/>
        <w:ind w:left="360"/>
        <w:rPr>
          <w:rFonts w:cstheme="minorHAnsi"/>
        </w:rPr>
      </w:pPr>
    </w:p>
    <w:p w14:paraId="32167452" w14:textId="6485D93C"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 xml:space="preserve">Who will you be partnering with on this project and what are their roles (including partners providing funding). Provide one letter of support from the primary partner, and/or land manager/owner where the project will be delivered. </w:t>
      </w:r>
    </w:p>
    <w:p w14:paraId="2CEF68EA" w14:textId="11C0DC6E" w:rsidR="008E52A3" w:rsidRPr="004C2412" w:rsidRDefault="008E52A3" w:rsidP="002C3155">
      <w:pPr>
        <w:pStyle w:val="ListParagraph"/>
        <w:numPr>
          <w:ilvl w:val="1"/>
          <w:numId w:val="8"/>
        </w:numPr>
        <w:spacing w:after="0" w:line="360" w:lineRule="auto"/>
        <w:rPr>
          <w:rFonts w:cstheme="minorHAnsi"/>
        </w:rPr>
      </w:pPr>
      <w:r w:rsidRPr="004C2412">
        <w:rPr>
          <w:rFonts w:cstheme="minorHAnsi"/>
        </w:rPr>
        <w:t>Letter(s) of support have been included in the application submission:  Y/N</w:t>
      </w:r>
    </w:p>
    <w:p w14:paraId="423135D1" w14:textId="77777777" w:rsidR="004C2412" w:rsidRPr="004C2412" w:rsidRDefault="004C2412" w:rsidP="004C2412">
      <w:pPr>
        <w:pStyle w:val="WW-Default"/>
        <w:ind w:left="1440"/>
        <w:rPr>
          <w:rFonts w:asciiTheme="minorHAnsi" w:hAnsiTheme="minorHAnsi" w:cstheme="minorHAnsi"/>
          <w:sz w:val="22"/>
          <w:szCs w:val="22"/>
        </w:rPr>
      </w:pPr>
      <w:r w:rsidRPr="004C2412">
        <w:rPr>
          <w:rFonts w:asciiTheme="minorHAnsi" w:hAnsiTheme="minorHAnsi" w:cstheme="minorHAnsi"/>
          <w:color w:val="7030A0"/>
          <w:sz w:val="22"/>
          <w:szCs w:val="22"/>
        </w:rPr>
        <w:t xml:space="preserve">Who you will be partnering with on this project and what their roles are (including partners providing funding). The Technical Review criteria include whether the proposed activities involve other agencies and organizations, and whether it leverages funds from other sources. </w:t>
      </w:r>
    </w:p>
    <w:p w14:paraId="65C80D26" w14:textId="5033107B" w:rsidR="004C2412" w:rsidRDefault="002C3155" w:rsidP="004C2412">
      <w:pPr>
        <w:pStyle w:val="pf0"/>
        <w:numPr>
          <w:ilvl w:val="0"/>
          <w:numId w:val="8"/>
        </w:numPr>
        <w:spacing w:line="360" w:lineRule="auto"/>
        <w:rPr>
          <w:rStyle w:val="cf01"/>
          <w:rFonts w:asciiTheme="minorHAnsi" w:hAnsiTheme="minorHAnsi" w:cstheme="minorHAnsi"/>
          <w:sz w:val="22"/>
          <w:szCs w:val="22"/>
        </w:rPr>
      </w:pPr>
      <w:r w:rsidRPr="004C2412">
        <w:rPr>
          <w:rStyle w:val="cf01"/>
          <w:rFonts w:asciiTheme="minorHAnsi" w:hAnsiTheme="minorHAnsi" w:cstheme="minorHAnsi"/>
          <w:sz w:val="22"/>
          <w:szCs w:val="22"/>
        </w:rPr>
        <w:t xml:space="preserve">Many SOCF-funded projects take place on the traditional territory of the </w:t>
      </w:r>
      <w:r w:rsidRPr="004C2412">
        <w:rPr>
          <w:rStyle w:val="cf11"/>
          <w:rFonts w:asciiTheme="minorHAnsi" w:hAnsiTheme="minorHAnsi" w:cstheme="minorHAnsi"/>
          <w:sz w:val="22"/>
          <w:szCs w:val="22"/>
        </w:rPr>
        <w:t xml:space="preserve">Syilx People </w:t>
      </w:r>
      <w:r w:rsidRPr="004C2412">
        <w:rPr>
          <w:rStyle w:val="cf01"/>
          <w:rFonts w:asciiTheme="minorHAnsi" w:hAnsiTheme="minorHAnsi" w:cstheme="minorHAnsi"/>
          <w:sz w:val="22"/>
          <w:szCs w:val="22"/>
        </w:rPr>
        <w:t xml:space="preserve">of the Okanagan Nation. We acknowledge the possibility of collaborating with Indigenous communities in joint leadership roles for various projects, or having projects primarily led by Indigenous communities. Please describe any communication you have had with Indigenous communities </w:t>
      </w:r>
      <w:r w:rsidRPr="004C2412">
        <w:rPr>
          <w:rStyle w:val="cf01"/>
          <w:rFonts w:asciiTheme="minorHAnsi" w:hAnsiTheme="minorHAnsi" w:cstheme="minorHAnsi"/>
          <w:sz w:val="22"/>
          <w:szCs w:val="22"/>
        </w:rPr>
        <w:lastRenderedPageBreak/>
        <w:t xml:space="preserve">about your proposal and please include details of those contacts and a summary of any feedback that your received (2-4 paragraphs). </w:t>
      </w:r>
    </w:p>
    <w:p w14:paraId="1DBE6B34" w14:textId="3E4518E4"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How the public will be made aware of the project and the South Okanagan Conservation Fund contribution. Please include ideas on where you would like to present</w:t>
      </w:r>
      <w:r w:rsidR="00764413" w:rsidRPr="004C2412">
        <w:rPr>
          <w:rFonts w:cstheme="minorHAnsi"/>
        </w:rPr>
        <w:t xml:space="preserve"> and/or publicize</w:t>
      </w:r>
      <w:r w:rsidRPr="004C2412">
        <w:rPr>
          <w:rFonts w:cstheme="minorHAnsi"/>
        </w:rPr>
        <w:t xml:space="preserve"> the outcome of your project. (2-4 Paragraphs, can be in point form)</w:t>
      </w:r>
    </w:p>
    <w:p w14:paraId="2C86055E" w14:textId="77777777" w:rsidR="004C2412" w:rsidRPr="004C2412" w:rsidRDefault="004C2412" w:rsidP="004C2412">
      <w:pPr>
        <w:pStyle w:val="Pa3"/>
        <w:ind w:left="2160"/>
        <w:rPr>
          <w:rFonts w:asciiTheme="minorHAnsi" w:hAnsiTheme="minorHAnsi" w:cstheme="minorHAnsi"/>
          <w:color w:val="7030A0"/>
          <w:sz w:val="22"/>
          <w:szCs w:val="22"/>
        </w:rPr>
      </w:pPr>
      <w:r w:rsidRPr="004C2412">
        <w:rPr>
          <w:rFonts w:asciiTheme="minorHAnsi" w:hAnsiTheme="minorHAnsi" w:cstheme="minorHAnsi"/>
          <w:color w:val="7030A0"/>
          <w:sz w:val="22"/>
          <w:szCs w:val="22"/>
        </w:rPr>
        <w:t xml:space="preserve">How will the public be made aware of the project and the South Okanagan Conservation Fund contribution?   Please include ideas on where you would like to present the outcome of your project. </w:t>
      </w:r>
    </w:p>
    <w:p w14:paraId="2C88A232" w14:textId="77777777" w:rsidR="004C2412" w:rsidRPr="004C2412" w:rsidRDefault="004C2412" w:rsidP="004C2412">
      <w:pPr>
        <w:pStyle w:val="WW-Default"/>
        <w:ind w:left="2160"/>
        <w:rPr>
          <w:rFonts w:asciiTheme="minorHAnsi" w:hAnsiTheme="minorHAnsi" w:cstheme="minorHAnsi"/>
          <w:color w:val="7030A0"/>
          <w:sz w:val="22"/>
          <w:szCs w:val="22"/>
        </w:rPr>
      </w:pPr>
      <w:r w:rsidRPr="004C2412">
        <w:rPr>
          <w:rFonts w:asciiTheme="minorHAnsi" w:hAnsiTheme="minorHAnsi" w:cstheme="minorHAnsi"/>
          <w:color w:val="7030A0"/>
          <w:sz w:val="22"/>
          <w:szCs w:val="22"/>
        </w:rPr>
        <w:t xml:space="preserve">The Technical Review criteria include whether there is a clearly described extension component of the project. </w:t>
      </w:r>
    </w:p>
    <w:p w14:paraId="1866BCE7" w14:textId="77777777" w:rsidR="004C2412" w:rsidRPr="004C2412" w:rsidRDefault="004C2412" w:rsidP="004C2412">
      <w:pPr>
        <w:pStyle w:val="ListParagraph"/>
        <w:spacing w:after="0" w:line="360" w:lineRule="auto"/>
        <w:rPr>
          <w:rFonts w:cstheme="minorHAnsi"/>
        </w:rPr>
      </w:pPr>
    </w:p>
    <w:p w14:paraId="2D236636" w14:textId="04CF0780"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 xml:space="preserve">Location and Map: provide a description that includes distance to the nearest town or other known feature, well as highlight the type of tenure on which the project will occur. Provide one or more maps as separate attachments (jpg., pdf., or KMZ) to help reviewers with an overview and </w:t>
      </w:r>
      <w:r w:rsidR="004951A9" w:rsidRPr="004C2412">
        <w:rPr>
          <w:rFonts w:cstheme="minorHAnsi"/>
        </w:rPr>
        <w:t>site-specific</w:t>
      </w:r>
      <w:r w:rsidRPr="004C2412">
        <w:rPr>
          <w:rFonts w:cstheme="minorHAnsi"/>
        </w:rPr>
        <w:t xml:space="preserve"> orientation to the project. (1-2 Paragraphs)</w:t>
      </w:r>
    </w:p>
    <w:p w14:paraId="690E4AD9" w14:textId="5AD22450" w:rsidR="008E52A3" w:rsidRPr="004C2412" w:rsidRDefault="008E52A3" w:rsidP="002C3155">
      <w:pPr>
        <w:pStyle w:val="ListParagraph"/>
        <w:numPr>
          <w:ilvl w:val="1"/>
          <w:numId w:val="8"/>
        </w:numPr>
        <w:spacing w:after="0" w:line="360" w:lineRule="auto"/>
        <w:rPr>
          <w:rFonts w:cstheme="minorHAnsi"/>
        </w:rPr>
      </w:pPr>
      <w:r w:rsidRPr="004C2412">
        <w:rPr>
          <w:rFonts w:cstheme="minorHAnsi"/>
        </w:rPr>
        <w:t>A completed map has been included in the application submission:  Y/N</w:t>
      </w:r>
    </w:p>
    <w:p w14:paraId="40FB9F25" w14:textId="046C886E" w:rsidR="004C2412" w:rsidRDefault="004C2412" w:rsidP="00102D73">
      <w:pPr>
        <w:spacing w:after="0" w:line="240" w:lineRule="auto"/>
        <w:ind w:left="2160"/>
        <w:rPr>
          <w:rFonts w:cstheme="minorHAnsi"/>
          <w:color w:val="7030A0"/>
        </w:rPr>
      </w:pPr>
      <w:r w:rsidRPr="004C2412">
        <w:rPr>
          <w:rFonts w:cstheme="minorHAnsi"/>
          <w:color w:val="7030A0"/>
        </w:rPr>
        <w:t xml:space="preserve">Help reviewers understand the regional and site-specific context and location of your project. Describe to the best of your ability distance to the nearest town or other known feature, as well as tenure type (Private, Indian Reserve, </w:t>
      </w:r>
      <w:proofErr w:type="spellStart"/>
      <w:r w:rsidRPr="004C2412">
        <w:rPr>
          <w:rFonts w:cstheme="minorHAnsi"/>
          <w:color w:val="7030A0"/>
        </w:rPr>
        <w:t>Locatee</w:t>
      </w:r>
      <w:proofErr w:type="spellEnd"/>
      <w:r w:rsidRPr="004C2412">
        <w:rPr>
          <w:rFonts w:cstheme="minorHAnsi"/>
          <w:color w:val="7030A0"/>
        </w:rPr>
        <w:t xml:space="preserve"> Lands, Crown). Attach one or more maps as separate attachments via jpg, pdf or </w:t>
      </w:r>
      <w:proofErr w:type="spellStart"/>
      <w:r w:rsidRPr="004C2412">
        <w:rPr>
          <w:rFonts w:cstheme="minorHAnsi"/>
          <w:color w:val="7030A0"/>
        </w:rPr>
        <w:t>kmz</w:t>
      </w:r>
      <w:proofErr w:type="spellEnd"/>
      <w:r w:rsidRPr="004C2412">
        <w:rPr>
          <w:rFonts w:cstheme="minorHAnsi"/>
          <w:color w:val="7030A0"/>
        </w:rPr>
        <w:t xml:space="preserve"> files. DO NOT include links to Google Maps or any other online map. Attachments are mandatory</w:t>
      </w:r>
    </w:p>
    <w:p w14:paraId="624514CB" w14:textId="77777777" w:rsidR="00476594" w:rsidRDefault="00476594" w:rsidP="00476594">
      <w:pPr>
        <w:pStyle w:val="ListParagraph"/>
        <w:spacing w:after="0" w:line="240" w:lineRule="auto"/>
        <w:rPr>
          <w:rFonts w:cstheme="minorHAnsi"/>
          <w:color w:val="7030A0"/>
        </w:rPr>
      </w:pPr>
    </w:p>
    <w:p w14:paraId="3AD6CB8B" w14:textId="14BFE21D" w:rsidR="00C15798" w:rsidRDefault="00476594" w:rsidP="00C15798">
      <w:pPr>
        <w:pStyle w:val="ListParagraph"/>
        <w:numPr>
          <w:ilvl w:val="0"/>
          <w:numId w:val="8"/>
        </w:numPr>
        <w:spacing w:after="0" w:line="240" w:lineRule="auto"/>
        <w:rPr>
          <w:rFonts w:cstheme="minorHAnsi"/>
        </w:rPr>
      </w:pPr>
      <w:r w:rsidRPr="00476594">
        <w:rPr>
          <w:rFonts w:cstheme="minorHAnsi"/>
        </w:rPr>
        <w:t>Permits: Are any permits required for the project.  If so list them and when you expect to receive approval for said permits.</w:t>
      </w:r>
    </w:p>
    <w:p w14:paraId="2B0DC068" w14:textId="5594EBB2" w:rsidR="00476594" w:rsidRPr="00476594" w:rsidRDefault="00476594" w:rsidP="00476594">
      <w:pPr>
        <w:spacing w:after="0" w:line="240" w:lineRule="auto"/>
        <w:ind w:left="1440" w:firstLine="720"/>
        <w:rPr>
          <w:rFonts w:cstheme="minorHAnsi"/>
          <w:color w:val="7030A0"/>
        </w:rPr>
      </w:pPr>
      <w:r w:rsidRPr="00476594">
        <w:rPr>
          <w:rFonts w:cstheme="minorHAnsi"/>
          <w:color w:val="7030A0"/>
        </w:rPr>
        <w:t>List all the permits and expected timeline for the permits related to your project.</w:t>
      </w:r>
    </w:p>
    <w:p w14:paraId="6AA92714" w14:textId="77777777" w:rsidR="004C2412" w:rsidRPr="004C2412" w:rsidRDefault="004C2412" w:rsidP="004C2412">
      <w:pPr>
        <w:spacing w:after="0" w:line="360" w:lineRule="auto"/>
        <w:rPr>
          <w:rFonts w:cstheme="minorHAnsi"/>
        </w:rPr>
      </w:pPr>
    </w:p>
    <w:p w14:paraId="4214E18F" w14:textId="77777777" w:rsidR="0002396D" w:rsidRPr="004C2412" w:rsidRDefault="0002396D" w:rsidP="002C3155">
      <w:pPr>
        <w:pStyle w:val="ListParagraph"/>
        <w:numPr>
          <w:ilvl w:val="0"/>
          <w:numId w:val="8"/>
        </w:numPr>
        <w:spacing w:after="0" w:line="360" w:lineRule="auto"/>
        <w:rPr>
          <w:rFonts w:cstheme="minorHAnsi"/>
        </w:rPr>
      </w:pPr>
      <w:r w:rsidRPr="004C2412">
        <w:rPr>
          <w:rFonts w:cstheme="minorHAnsi"/>
        </w:rPr>
        <w:t>Provide as a separate attachment, a full project budget using the budget template provided on the South Okanagan Conservation Fund page.</w:t>
      </w:r>
    </w:p>
    <w:p w14:paraId="361E10C7" w14:textId="155F797E" w:rsidR="0002396D" w:rsidRPr="004C2412" w:rsidRDefault="0002396D" w:rsidP="002C3155">
      <w:pPr>
        <w:pStyle w:val="ListParagraph"/>
        <w:numPr>
          <w:ilvl w:val="1"/>
          <w:numId w:val="8"/>
        </w:numPr>
        <w:spacing w:after="0" w:line="360" w:lineRule="auto"/>
        <w:rPr>
          <w:rFonts w:cstheme="minorHAnsi"/>
        </w:rPr>
      </w:pPr>
      <w:r w:rsidRPr="004C2412">
        <w:rPr>
          <w:rFonts w:cstheme="minorHAnsi"/>
        </w:rPr>
        <w:t>A completed budget has been included in the application submission</w:t>
      </w:r>
      <w:r w:rsidR="004951A9" w:rsidRPr="004C2412">
        <w:rPr>
          <w:rFonts w:cstheme="minorHAnsi"/>
        </w:rPr>
        <w:t>:</w:t>
      </w:r>
      <w:r w:rsidRPr="004C2412">
        <w:rPr>
          <w:rFonts w:cstheme="minorHAnsi"/>
        </w:rPr>
        <w:t xml:space="preserve">  Y/N</w:t>
      </w:r>
    </w:p>
    <w:p w14:paraId="554238C0" w14:textId="6A2DFBD9" w:rsidR="00B96C81" w:rsidRPr="004C2412" w:rsidRDefault="00B96C81" w:rsidP="002C3155">
      <w:pPr>
        <w:pStyle w:val="ListParagraph"/>
        <w:numPr>
          <w:ilvl w:val="1"/>
          <w:numId w:val="8"/>
        </w:numPr>
        <w:spacing w:after="0" w:line="360" w:lineRule="auto"/>
        <w:rPr>
          <w:rFonts w:cstheme="minorHAnsi"/>
        </w:rPr>
      </w:pPr>
      <w:r w:rsidRPr="004C2412">
        <w:rPr>
          <w:rFonts w:cstheme="minorHAnsi"/>
        </w:rPr>
        <w:t xml:space="preserve">In the space you can provide any other comments </w:t>
      </w:r>
      <w:r w:rsidR="002C3155" w:rsidRPr="004C2412">
        <w:rPr>
          <w:rFonts w:cstheme="minorHAnsi"/>
        </w:rPr>
        <w:t>pertaining to</w:t>
      </w:r>
      <w:r w:rsidRPr="004C2412">
        <w:rPr>
          <w:rFonts w:cstheme="minorHAnsi"/>
        </w:rPr>
        <w:t xml:space="preserve"> the Budget</w:t>
      </w:r>
    </w:p>
    <w:p w14:paraId="394F213D" w14:textId="71742743" w:rsidR="004C2412" w:rsidRPr="004C2412" w:rsidRDefault="004C2412" w:rsidP="004C2412">
      <w:pPr>
        <w:pStyle w:val="WW-Default"/>
        <w:ind w:left="2160"/>
        <w:rPr>
          <w:rFonts w:asciiTheme="minorHAnsi" w:hAnsiTheme="minorHAnsi" w:cstheme="minorHAnsi"/>
          <w:color w:val="7030A0"/>
          <w:sz w:val="22"/>
          <w:szCs w:val="22"/>
        </w:rPr>
      </w:pPr>
      <w:r w:rsidRPr="004C2412">
        <w:rPr>
          <w:rFonts w:asciiTheme="minorHAnsi" w:hAnsiTheme="minorHAnsi" w:cstheme="minorHAnsi"/>
          <w:color w:val="7030A0"/>
          <w:sz w:val="22"/>
          <w:szCs w:val="22"/>
        </w:rPr>
        <w:t xml:space="preserve">Budget. Include a full project budget using the budget excel template provided on the South Okanagan Conservation Fund Apply page. Submit with your application document at the same time. </w:t>
      </w:r>
    </w:p>
    <w:p w14:paraId="2BBAF741" w14:textId="77777777" w:rsidR="004C2412" w:rsidRPr="004C2412" w:rsidRDefault="004C2412" w:rsidP="004C2412">
      <w:pPr>
        <w:pStyle w:val="WW-Default"/>
        <w:ind w:left="2160"/>
        <w:rPr>
          <w:rFonts w:asciiTheme="minorHAnsi" w:hAnsiTheme="minorHAnsi" w:cstheme="minorHAnsi"/>
          <w:color w:val="7030A0"/>
          <w:sz w:val="22"/>
          <w:szCs w:val="22"/>
        </w:rPr>
      </w:pPr>
      <w:r w:rsidRPr="004C2412">
        <w:rPr>
          <w:rFonts w:asciiTheme="minorHAnsi" w:hAnsiTheme="minorHAnsi" w:cstheme="minorHAnsi"/>
          <w:color w:val="7030A0"/>
          <w:sz w:val="22"/>
          <w:szCs w:val="22"/>
        </w:rPr>
        <w:t>The Technical Review criteria include assessment of value for funding requested, cost benefits of the project, including project costs and in-kind costs, and leverage of funds from other sources.</w:t>
      </w:r>
    </w:p>
    <w:p w14:paraId="3A76765D" w14:textId="77777777" w:rsidR="0002396D" w:rsidRDefault="0002396D" w:rsidP="002C3155">
      <w:pPr>
        <w:spacing w:after="0" w:line="360" w:lineRule="auto"/>
        <w:rPr>
          <w:rFonts w:cstheme="minorHAnsi"/>
        </w:rPr>
      </w:pPr>
    </w:p>
    <w:p w14:paraId="4D0546AE" w14:textId="77777777" w:rsidR="004C2412" w:rsidRDefault="004C2412" w:rsidP="002C3155">
      <w:pPr>
        <w:spacing w:after="0" w:line="360" w:lineRule="auto"/>
        <w:rPr>
          <w:rFonts w:cstheme="minorHAnsi"/>
        </w:rPr>
      </w:pPr>
    </w:p>
    <w:p w14:paraId="6843E108" w14:textId="77777777" w:rsidR="00102D73" w:rsidRDefault="00102D73" w:rsidP="002C3155">
      <w:pPr>
        <w:spacing w:after="0" w:line="360" w:lineRule="auto"/>
        <w:rPr>
          <w:rFonts w:cstheme="minorHAnsi"/>
        </w:rPr>
      </w:pPr>
    </w:p>
    <w:p w14:paraId="6137963E" w14:textId="77777777" w:rsidR="00102D73" w:rsidRPr="004C2412" w:rsidRDefault="00102D73" w:rsidP="002C3155">
      <w:pPr>
        <w:spacing w:after="0" w:line="360" w:lineRule="auto"/>
        <w:rPr>
          <w:rFonts w:cstheme="minorHAnsi"/>
        </w:rPr>
      </w:pPr>
    </w:p>
    <w:p w14:paraId="6DA79FFB" w14:textId="77777777" w:rsidR="0002396D" w:rsidRPr="004C2412" w:rsidRDefault="0002396D" w:rsidP="002C3155">
      <w:pPr>
        <w:spacing w:after="0" w:line="360" w:lineRule="auto"/>
        <w:rPr>
          <w:rFonts w:cstheme="minorHAnsi"/>
        </w:rPr>
      </w:pPr>
    </w:p>
    <w:p w14:paraId="52B143FD" w14:textId="77777777" w:rsidR="0002396D" w:rsidRPr="004C2412" w:rsidRDefault="0002396D" w:rsidP="002C3155">
      <w:pPr>
        <w:spacing w:after="0" w:line="360" w:lineRule="auto"/>
        <w:rPr>
          <w:rFonts w:cstheme="minorHAnsi"/>
        </w:rPr>
      </w:pPr>
      <w:r w:rsidRPr="004C2412">
        <w:rPr>
          <w:rFonts w:cstheme="minorHAnsi"/>
        </w:rPr>
        <w:t>Applications must be submitted to the</w:t>
      </w:r>
    </w:p>
    <w:p w14:paraId="758A18A6" w14:textId="304149D1" w:rsidR="0002396D" w:rsidRPr="004C2412" w:rsidRDefault="0002396D" w:rsidP="002C3155">
      <w:pPr>
        <w:spacing w:after="0" w:line="360" w:lineRule="auto"/>
        <w:rPr>
          <w:rFonts w:cstheme="minorHAnsi"/>
        </w:rPr>
      </w:pPr>
      <w:r w:rsidRPr="004C2412">
        <w:rPr>
          <w:rFonts w:cstheme="minorHAnsi"/>
        </w:rPr>
        <w:t xml:space="preserve">South Okanagan Conservation Fund by 4:30 pm, </w:t>
      </w:r>
      <w:r w:rsidR="004C2412" w:rsidRPr="004C2412">
        <w:rPr>
          <w:rFonts w:cstheme="minorHAnsi"/>
        </w:rPr>
        <w:t>October 31</w:t>
      </w:r>
      <w:r w:rsidR="00102D73" w:rsidRPr="00102D73">
        <w:rPr>
          <w:rFonts w:cstheme="minorHAnsi"/>
          <w:vertAlign w:val="superscript"/>
        </w:rPr>
        <w:t>st</w:t>
      </w:r>
      <w:r w:rsidRPr="004C2412">
        <w:rPr>
          <w:rFonts w:cstheme="minorHAnsi"/>
        </w:rPr>
        <w:t>, 202</w:t>
      </w:r>
      <w:r w:rsidR="004C2412" w:rsidRPr="004C2412">
        <w:rPr>
          <w:rFonts w:cstheme="minorHAnsi"/>
        </w:rPr>
        <w:t>4</w:t>
      </w:r>
    </w:p>
    <w:p w14:paraId="682BE5DA" w14:textId="77777777" w:rsidR="004951A9" w:rsidRPr="004C2412" w:rsidRDefault="0002396D" w:rsidP="002C3155">
      <w:pPr>
        <w:spacing w:after="0" w:line="360" w:lineRule="auto"/>
        <w:rPr>
          <w:rFonts w:cstheme="minorHAnsi"/>
        </w:rPr>
      </w:pPr>
      <w:r w:rsidRPr="004C2412">
        <w:rPr>
          <w:rFonts w:cstheme="minorHAnsi"/>
        </w:rPr>
        <w:t xml:space="preserve">Acceptable forms of delivery include hand delivery, courier, or </w:t>
      </w:r>
      <w:r w:rsidR="004951A9" w:rsidRPr="004C2412">
        <w:rPr>
          <w:rFonts w:cstheme="minorHAnsi"/>
        </w:rPr>
        <w:t>mail</w:t>
      </w:r>
      <w:r w:rsidRPr="004C2412">
        <w:rPr>
          <w:rFonts w:cstheme="minorHAnsi"/>
        </w:rPr>
        <w:t xml:space="preserve"> to: </w:t>
      </w:r>
    </w:p>
    <w:p w14:paraId="3A8FB8D6" w14:textId="6B20E631" w:rsidR="0002396D" w:rsidRPr="004C2412" w:rsidRDefault="0002396D" w:rsidP="002C3155">
      <w:pPr>
        <w:spacing w:after="0" w:line="360" w:lineRule="auto"/>
        <w:rPr>
          <w:rFonts w:cstheme="minorHAnsi"/>
        </w:rPr>
      </w:pPr>
      <w:r w:rsidRPr="004C2412">
        <w:rPr>
          <w:rFonts w:cstheme="minorHAnsi"/>
        </w:rPr>
        <w:t>C/O RDOS 101 Martin St. Penticton BC V2A 5J9</w:t>
      </w:r>
    </w:p>
    <w:p w14:paraId="36B2BB6A" w14:textId="78FF5FA6" w:rsidR="0002396D" w:rsidRPr="004C2412" w:rsidRDefault="0002396D" w:rsidP="002C3155">
      <w:pPr>
        <w:spacing w:after="0" w:line="360" w:lineRule="auto"/>
        <w:rPr>
          <w:rFonts w:cstheme="minorHAnsi"/>
        </w:rPr>
      </w:pPr>
      <w:r w:rsidRPr="004C2412">
        <w:rPr>
          <w:rFonts w:cstheme="minorHAnsi"/>
        </w:rPr>
        <w:t xml:space="preserve">Or, by email to: </w:t>
      </w:r>
      <w:hyperlink r:id="rId11" w:history="1">
        <w:r w:rsidR="004C2412" w:rsidRPr="004C2412">
          <w:rPr>
            <w:rStyle w:val="Hyperlink"/>
            <w:rFonts w:cstheme="minorHAnsi"/>
          </w:rPr>
          <w:t>socf.meads@gmail.com</w:t>
        </w:r>
      </w:hyperlink>
    </w:p>
    <w:p w14:paraId="4E64644B" w14:textId="77777777" w:rsidR="004C2412" w:rsidRPr="004C2412" w:rsidRDefault="004C2412" w:rsidP="002C3155">
      <w:pPr>
        <w:spacing w:after="0" w:line="360" w:lineRule="auto"/>
        <w:rPr>
          <w:rFonts w:cstheme="minorHAnsi"/>
        </w:rPr>
      </w:pPr>
    </w:p>
    <w:p w14:paraId="36F3E05F" w14:textId="77777777" w:rsidR="004C2412" w:rsidRPr="004C2412" w:rsidRDefault="004C2412" w:rsidP="002C3155">
      <w:pPr>
        <w:spacing w:after="0" w:line="360" w:lineRule="auto"/>
        <w:rPr>
          <w:rFonts w:cstheme="minorHAnsi"/>
        </w:rPr>
      </w:pPr>
    </w:p>
    <w:p w14:paraId="2CD06DDB" w14:textId="77777777" w:rsidR="004C2412" w:rsidRPr="004C2412" w:rsidRDefault="004C2412" w:rsidP="004C2412">
      <w:pPr>
        <w:pStyle w:val="WW-Default"/>
        <w:jc w:val="center"/>
        <w:rPr>
          <w:rFonts w:asciiTheme="minorHAnsi" w:hAnsiTheme="minorHAnsi" w:cstheme="minorHAnsi"/>
          <w:b/>
          <w:bCs/>
          <w:sz w:val="32"/>
          <w:szCs w:val="32"/>
        </w:rPr>
      </w:pPr>
      <w:r w:rsidRPr="004C2412">
        <w:rPr>
          <w:rFonts w:asciiTheme="minorHAnsi" w:hAnsiTheme="minorHAnsi" w:cstheme="minorHAnsi"/>
          <w:b/>
          <w:bCs/>
          <w:sz w:val="32"/>
          <w:szCs w:val="32"/>
        </w:rPr>
        <w:t>REMINDER: THIS FORM IS ONLY FOR DRAFTING AND EDITING PURPOSES. THE FINAL APPLICATION MUST BE IN PDF FORMAT AS PER TEMPLATE ON THE APPLY PAGE.</w:t>
      </w:r>
    </w:p>
    <w:p w14:paraId="4BA5A5A4" w14:textId="77777777" w:rsidR="004C2412" w:rsidRPr="004C2412" w:rsidRDefault="004C2412" w:rsidP="002C3155">
      <w:pPr>
        <w:spacing w:after="0" w:line="360" w:lineRule="auto"/>
        <w:rPr>
          <w:rFonts w:cstheme="minorHAnsi"/>
        </w:rPr>
      </w:pPr>
    </w:p>
    <w:sectPr w:rsidR="004C2412" w:rsidRPr="004C24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6"/>
    <w:lvl w:ilvl="0">
      <w:start w:val="1"/>
      <w:numFmt w:val="decimal"/>
      <w:lvlText w:val="%1."/>
      <w:lvlJc w:val="left"/>
      <w:pPr>
        <w:tabs>
          <w:tab w:val="num" w:pos="0"/>
        </w:tabs>
        <w:ind w:left="360" w:hanging="360"/>
      </w:pPr>
      <w:rPr>
        <w:rFonts w:ascii="HelveticaNeueLT Std" w:hAnsi="HelveticaNeueLT Std" w:cs="HelveticaNeueLT Std" w:hint="default"/>
        <w:b/>
        <w:color w:val="00000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3"/>
    <w:multiLevelType w:val="singleLevel"/>
    <w:tmpl w:val="00000003"/>
    <w:name w:val="WW8Num9"/>
    <w:lvl w:ilvl="0">
      <w:start w:val="1"/>
      <w:numFmt w:val="decimal"/>
      <w:lvlText w:val="%1."/>
      <w:lvlJc w:val="left"/>
      <w:pPr>
        <w:tabs>
          <w:tab w:val="num" w:pos="0"/>
        </w:tabs>
        <w:ind w:left="720" w:hanging="360"/>
      </w:pPr>
      <w:rPr>
        <w:sz w:val="22"/>
        <w:szCs w:val="22"/>
      </w:rPr>
    </w:lvl>
  </w:abstractNum>
  <w:abstractNum w:abstractNumId="2" w15:restartNumberingAfterBreak="0">
    <w:nsid w:val="02E94495"/>
    <w:multiLevelType w:val="hybridMultilevel"/>
    <w:tmpl w:val="6D3CFF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1E160E"/>
    <w:multiLevelType w:val="hybridMultilevel"/>
    <w:tmpl w:val="91BEB488"/>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A61345"/>
    <w:multiLevelType w:val="hybridMultilevel"/>
    <w:tmpl w:val="79BE00B8"/>
    <w:lvl w:ilvl="0" w:tplc="1009000F">
      <w:start w:val="5"/>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537D5"/>
    <w:multiLevelType w:val="hybridMultilevel"/>
    <w:tmpl w:val="5CB612F8"/>
    <w:lvl w:ilvl="0" w:tplc="FFFFFFFF">
      <w:start w:val="1"/>
      <w:numFmt w:val="decimal"/>
      <w:lvlText w:val="%1."/>
      <w:lvlJc w:val="left"/>
      <w:pPr>
        <w:ind w:left="720" w:hanging="360"/>
      </w:pPr>
      <w:rPr>
        <w:rFonts w:hint="default"/>
      </w:rPr>
    </w:lvl>
    <w:lvl w:ilvl="1" w:tplc="10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C08BB"/>
    <w:multiLevelType w:val="hybridMultilevel"/>
    <w:tmpl w:val="42BC9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A24DCE"/>
    <w:multiLevelType w:val="hybridMultilevel"/>
    <w:tmpl w:val="3DA65A40"/>
    <w:lvl w:ilvl="0" w:tplc="3376AD0A">
      <w:start w:val="1"/>
      <w:numFmt w:val="decimal"/>
      <w:lvlText w:val="%1."/>
      <w:lvlJc w:val="left"/>
      <w:pPr>
        <w:ind w:left="720" w:hanging="360"/>
      </w:pPr>
      <w:rPr>
        <w:rFonts w:hint="default"/>
      </w:rPr>
    </w:lvl>
    <w:lvl w:ilvl="1" w:tplc="44DACDD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E27BB4"/>
    <w:multiLevelType w:val="hybridMultilevel"/>
    <w:tmpl w:val="06B82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402637"/>
    <w:multiLevelType w:val="hybridMultilevel"/>
    <w:tmpl w:val="DE18E76E"/>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10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47AA2"/>
    <w:multiLevelType w:val="hybridMultilevel"/>
    <w:tmpl w:val="C3F052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0F6661"/>
    <w:multiLevelType w:val="hybridMultilevel"/>
    <w:tmpl w:val="767AB6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1C10169"/>
    <w:multiLevelType w:val="hybridMultilevel"/>
    <w:tmpl w:val="FAD2E7B4"/>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6918185">
    <w:abstractNumId w:val="11"/>
  </w:num>
  <w:num w:numId="2" w16cid:durableId="1862206942">
    <w:abstractNumId w:val="6"/>
  </w:num>
  <w:num w:numId="3" w16cid:durableId="1044646563">
    <w:abstractNumId w:val="4"/>
  </w:num>
  <w:num w:numId="4" w16cid:durableId="113137796">
    <w:abstractNumId w:val="12"/>
  </w:num>
  <w:num w:numId="5" w16cid:durableId="506331283">
    <w:abstractNumId w:val="3"/>
  </w:num>
  <w:num w:numId="6" w16cid:durableId="1744569741">
    <w:abstractNumId w:val="8"/>
  </w:num>
  <w:num w:numId="7" w16cid:durableId="1470706862">
    <w:abstractNumId w:val="2"/>
  </w:num>
  <w:num w:numId="8" w16cid:durableId="506140316">
    <w:abstractNumId w:val="10"/>
  </w:num>
  <w:num w:numId="9" w16cid:durableId="493029110">
    <w:abstractNumId w:val="5"/>
  </w:num>
  <w:num w:numId="10" w16cid:durableId="1047877263">
    <w:abstractNumId w:val="9"/>
  </w:num>
  <w:num w:numId="11" w16cid:durableId="1486781400">
    <w:abstractNumId w:val="7"/>
  </w:num>
  <w:num w:numId="12" w16cid:durableId="1697584481">
    <w:abstractNumId w:val="1"/>
  </w:num>
  <w:num w:numId="13" w16cid:durableId="125771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D0"/>
    <w:rsid w:val="0002396D"/>
    <w:rsid w:val="000444B6"/>
    <w:rsid w:val="000C6FA7"/>
    <w:rsid w:val="00102D73"/>
    <w:rsid w:val="00181F28"/>
    <w:rsid w:val="00184912"/>
    <w:rsid w:val="001C1B5A"/>
    <w:rsid w:val="00281489"/>
    <w:rsid w:val="002C3155"/>
    <w:rsid w:val="002F37C5"/>
    <w:rsid w:val="0032600B"/>
    <w:rsid w:val="00476594"/>
    <w:rsid w:val="00483365"/>
    <w:rsid w:val="004951A9"/>
    <w:rsid w:val="004C2412"/>
    <w:rsid w:val="00510D6C"/>
    <w:rsid w:val="006F29F2"/>
    <w:rsid w:val="00764413"/>
    <w:rsid w:val="0079084C"/>
    <w:rsid w:val="007B57DD"/>
    <w:rsid w:val="008902C4"/>
    <w:rsid w:val="008E52A3"/>
    <w:rsid w:val="00955E5F"/>
    <w:rsid w:val="00967C90"/>
    <w:rsid w:val="00974C7E"/>
    <w:rsid w:val="00B37DC0"/>
    <w:rsid w:val="00B52D5F"/>
    <w:rsid w:val="00B96C81"/>
    <w:rsid w:val="00C15798"/>
    <w:rsid w:val="00CC0D33"/>
    <w:rsid w:val="00D712EF"/>
    <w:rsid w:val="00D94F56"/>
    <w:rsid w:val="00DC1F6F"/>
    <w:rsid w:val="00F37851"/>
    <w:rsid w:val="00FD15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5D64"/>
  <w15:chartTrackingRefBased/>
  <w15:docId w15:val="{D38CBD38-D620-4091-9312-EF8FF969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D0"/>
    <w:pPr>
      <w:ind w:left="720"/>
      <w:contextualSpacing/>
    </w:pPr>
  </w:style>
  <w:style w:type="table" w:styleId="TableGrid">
    <w:name w:val="Table Grid"/>
    <w:basedOn w:val="TableNormal"/>
    <w:uiPriority w:val="39"/>
    <w:rsid w:val="0002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1489"/>
    <w:rPr>
      <w:sz w:val="16"/>
      <w:szCs w:val="16"/>
    </w:rPr>
  </w:style>
  <w:style w:type="paragraph" w:styleId="CommentText">
    <w:name w:val="annotation text"/>
    <w:basedOn w:val="Normal"/>
    <w:link w:val="CommentTextChar"/>
    <w:uiPriority w:val="99"/>
    <w:unhideWhenUsed/>
    <w:rsid w:val="00281489"/>
    <w:pPr>
      <w:spacing w:line="240" w:lineRule="auto"/>
    </w:pPr>
    <w:rPr>
      <w:sz w:val="20"/>
      <w:szCs w:val="20"/>
    </w:rPr>
  </w:style>
  <w:style w:type="character" w:customStyle="1" w:styleId="CommentTextChar">
    <w:name w:val="Comment Text Char"/>
    <w:basedOn w:val="DefaultParagraphFont"/>
    <w:link w:val="CommentText"/>
    <w:uiPriority w:val="99"/>
    <w:rsid w:val="00281489"/>
    <w:rPr>
      <w:sz w:val="20"/>
      <w:szCs w:val="20"/>
    </w:rPr>
  </w:style>
  <w:style w:type="paragraph" w:styleId="CommentSubject">
    <w:name w:val="annotation subject"/>
    <w:basedOn w:val="CommentText"/>
    <w:next w:val="CommentText"/>
    <w:link w:val="CommentSubjectChar"/>
    <w:uiPriority w:val="99"/>
    <w:semiHidden/>
    <w:unhideWhenUsed/>
    <w:rsid w:val="00281489"/>
    <w:rPr>
      <w:b/>
      <w:bCs/>
    </w:rPr>
  </w:style>
  <w:style w:type="character" w:customStyle="1" w:styleId="CommentSubjectChar">
    <w:name w:val="Comment Subject Char"/>
    <w:basedOn w:val="CommentTextChar"/>
    <w:link w:val="CommentSubject"/>
    <w:uiPriority w:val="99"/>
    <w:semiHidden/>
    <w:rsid w:val="00281489"/>
    <w:rPr>
      <w:b/>
      <w:bCs/>
      <w:sz w:val="20"/>
      <w:szCs w:val="20"/>
    </w:rPr>
  </w:style>
  <w:style w:type="paragraph" w:styleId="Revision">
    <w:name w:val="Revision"/>
    <w:hidden/>
    <w:uiPriority w:val="99"/>
    <w:semiHidden/>
    <w:rsid w:val="00764413"/>
    <w:pPr>
      <w:spacing w:after="0" w:line="240" w:lineRule="auto"/>
    </w:pPr>
  </w:style>
  <w:style w:type="paragraph" w:customStyle="1" w:styleId="pf0">
    <w:name w:val="pf0"/>
    <w:basedOn w:val="Normal"/>
    <w:rsid w:val="002C315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2C3155"/>
    <w:rPr>
      <w:rFonts w:ascii="Segoe UI" w:hAnsi="Segoe UI" w:cs="Segoe UI" w:hint="default"/>
      <w:sz w:val="18"/>
      <w:szCs w:val="18"/>
    </w:rPr>
  </w:style>
  <w:style w:type="character" w:customStyle="1" w:styleId="cf11">
    <w:name w:val="cf11"/>
    <w:basedOn w:val="DefaultParagraphFont"/>
    <w:rsid w:val="002C3155"/>
    <w:rPr>
      <w:rFonts w:ascii="Segoe UI" w:hAnsi="Segoe UI" w:cs="Segoe UI" w:hint="default"/>
      <w:i/>
      <w:iCs/>
      <w:sz w:val="18"/>
      <w:szCs w:val="18"/>
    </w:rPr>
  </w:style>
  <w:style w:type="paragraph" w:customStyle="1" w:styleId="WW-Default">
    <w:name w:val="WW-Default"/>
    <w:rsid w:val="004C2412"/>
    <w:pPr>
      <w:suppressAutoHyphens/>
      <w:autoSpaceDE w:val="0"/>
      <w:spacing w:after="0" w:line="240" w:lineRule="auto"/>
    </w:pPr>
    <w:rPr>
      <w:rFonts w:ascii="HelveticaNeueLT Std" w:eastAsia="Calibri" w:hAnsi="HelveticaNeueLT Std" w:cs="HelveticaNeueLT Std"/>
      <w:color w:val="000000"/>
      <w:kern w:val="0"/>
      <w:sz w:val="24"/>
      <w:szCs w:val="24"/>
      <w:lang w:eastAsia="ar-SA"/>
      <w14:ligatures w14:val="none"/>
    </w:rPr>
  </w:style>
  <w:style w:type="character" w:styleId="Hyperlink">
    <w:name w:val="Hyperlink"/>
    <w:rsid w:val="004C2412"/>
    <w:rPr>
      <w:color w:val="0000FF"/>
      <w:u w:val="single"/>
    </w:rPr>
  </w:style>
  <w:style w:type="paragraph" w:styleId="NormalWeb">
    <w:name w:val="Normal (Web)"/>
    <w:basedOn w:val="Normal"/>
    <w:rsid w:val="004C2412"/>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Pa3">
    <w:name w:val="Pa3"/>
    <w:basedOn w:val="WW-Default"/>
    <w:next w:val="WW-Default"/>
    <w:rsid w:val="004C2412"/>
    <w:pPr>
      <w:spacing w:line="221" w:lineRule="atLeast"/>
    </w:pPr>
    <w:rPr>
      <w:rFonts w:cs="Times New Roman"/>
      <w:color w:val="auto"/>
    </w:rPr>
  </w:style>
  <w:style w:type="character" w:styleId="FollowedHyperlink">
    <w:name w:val="FollowedHyperlink"/>
    <w:basedOn w:val="DefaultParagraphFont"/>
    <w:uiPriority w:val="99"/>
    <w:semiHidden/>
    <w:unhideWhenUsed/>
    <w:rsid w:val="004C2412"/>
    <w:rPr>
      <w:color w:val="954F72" w:themeColor="followedHyperlink"/>
      <w:u w:val="single"/>
    </w:rPr>
  </w:style>
  <w:style w:type="character" w:styleId="UnresolvedMention">
    <w:name w:val="Unresolved Mention"/>
    <w:basedOn w:val="DefaultParagraphFont"/>
    <w:uiPriority w:val="99"/>
    <w:semiHidden/>
    <w:unhideWhenUsed/>
    <w:rsid w:val="004C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cnredlist.org/technical-documents/classification-schemes/threats-classification-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onservationfund.ca/wp-content/uploads/2021/08/SOCF-Terms-of-Reference-August_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socf.meads@gmail.com" TargetMode="External"/><Relationship Id="rId5" Type="http://schemas.openxmlformats.org/officeDocument/2006/relationships/image" Target="media/image1.emf"/><Relationship Id="rId10" Type="http://schemas.openxmlformats.org/officeDocument/2006/relationships/hyperlink" Target="https://soconservationfund.ca/wp-content/uploads/2021/08/Conducting-Program-Evaluation.pdf" TargetMode="External"/><Relationship Id="rId4" Type="http://schemas.openxmlformats.org/officeDocument/2006/relationships/webSettings" Target="webSettings.xml"/><Relationship Id="rId9" Type="http://schemas.openxmlformats.org/officeDocument/2006/relationships/hyperlink" Target="https://www.smartsheet.com/blog/project-charter-templates-and-guidelines-every-business-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Meads</dc:creator>
  <cp:keywords/>
  <dc:description/>
  <cp:lastModifiedBy>Lauren Meads</cp:lastModifiedBy>
  <cp:revision>2</cp:revision>
  <dcterms:created xsi:type="dcterms:W3CDTF">2025-08-24T22:53:00Z</dcterms:created>
  <dcterms:modified xsi:type="dcterms:W3CDTF">2025-08-24T22:53:00Z</dcterms:modified>
</cp:coreProperties>
</file>